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B235" w14:textId="778C306F" w:rsidR="007F165A" w:rsidRPr="007F165A" w:rsidRDefault="00614986" w:rsidP="007F165A">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7F165A" w:rsidRPr="007F165A">
        <w:rPr>
          <w:rFonts w:ascii="Times New Roman" w:eastAsiaTheme="minorEastAsia" w:hAnsi="Times New Roman" w:cs="Times New Roman"/>
          <w:b/>
          <w:sz w:val="24"/>
          <w:szCs w:val="24"/>
          <w:lang w:bidi="en-US"/>
        </w:rPr>
        <w:t xml:space="preserve"> Quarterly Meeting</w:t>
      </w:r>
    </w:p>
    <w:p w14:paraId="5FA06625" w14:textId="15018B37" w:rsidR="007F165A" w:rsidRPr="007F165A" w:rsidRDefault="00614986" w:rsidP="007F165A">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11 December 2025</w:t>
      </w:r>
    </w:p>
    <w:p w14:paraId="277B7531" w14:textId="77777777" w:rsidR="007F165A" w:rsidRPr="007F165A" w:rsidRDefault="007F165A" w:rsidP="007F165A">
      <w:pPr>
        <w:spacing w:after="0" w:line="240" w:lineRule="auto"/>
        <w:rPr>
          <w:rFonts w:ascii="Times New Roman" w:eastAsiaTheme="minorEastAsia" w:hAnsi="Times New Roman" w:cs="Times New Roman"/>
          <w:b/>
          <w:sz w:val="24"/>
          <w:szCs w:val="24"/>
          <w:lang w:bidi="en-US"/>
        </w:rPr>
      </w:pPr>
    </w:p>
    <w:p w14:paraId="464BAF91" w14:textId="77777777" w:rsidR="007F165A" w:rsidRPr="007F165A" w:rsidRDefault="007F165A" w:rsidP="007F165A">
      <w:pPr>
        <w:spacing w:after="0" w:line="240" w:lineRule="auto"/>
        <w:rPr>
          <w:rFonts w:ascii="Times New Roman" w:eastAsiaTheme="minorEastAsia" w:hAnsi="Times New Roman" w:cs="Times New Roman"/>
          <w:b/>
          <w:sz w:val="24"/>
          <w:szCs w:val="24"/>
          <w:u w:val="single"/>
          <w:lang w:bidi="en-US"/>
        </w:rPr>
      </w:pPr>
    </w:p>
    <w:p w14:paraId="609B348D" w14:textId="77777777" w:rsidR="007F165A" w:rsidRPr="007F165A" w:rsidRDefault="007F165A" w:rsidP="007F165A">
      <w:pPr>
        <w:spacing w:after="0" w:line="240" w:lineRule="auto"/>
        <w:rPr>
          <w:rFonts w:ascii="Times New Roman" w:eastAsiaTheme="minorEastAsia" w:hAnsi="Times New Roman" w:cs="Times New Roman"/>
          <w:b/>
          <w:sz w:val="24"/>
          <w:szCs w:val="24"/>
          <w:u w:val="single"/>
          <w:lang w:bidi="en-US"/>
        </w:rPr>
      </w:pPr>
      <w:r w:rsidRPr="007F165A">
        <w:rPr>
          <w:rFonts w:ascii="Times New Roman" w:eastAsiaTheme="minorEastAsia" w:hAnsi="Times New Roman" w:cs="Times New Roman"/>
          <w:b/>
          <w:sz w:val="24"/>
          <w:szCs w:val="24"/>
          <w:u w:val="single"/>
          <w:lang w:bidi="en-US"/>
        </w:rPr>
        <w:t>New Markers</w:t>
      </w:r>
    </w:p>
    <w:p w14:paraId="3D3BEE1F" w14:textId="77777777" w:rsidR="007F165A" w:rsidRPr="007F165A" w:rsidRDefault="007F165A" w:rsidP="007F165A">
      <w:pPr>
        <w:spacing w:after="0" w:line="240" w:lineRule="auto"/>
        <w:rPr>
          <w:rFonts w:ascii="Times New Roman" w:hAnsi="Times New Roman" w:cs="Times New Roman"/>
          <w:sz w:val="24"/>
          <w:szCs w:val="24"/>
        </w:rPr>
      </w:pPr>
    </w:p>
    <w:p w14:paraId="40AE956F" w14:textId="77777777" w:rsidR="000E2180" w:rsidRPr="000E2180" w:rsidRDefault="00961AED"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000E2180" w:rsidRPr="000E2180">
        <w:rPr>
          <w:rFonts w:ascii="Times New Roman" w:eastAsia="Times New Roman" w:hAnsi="Times New Roman" w:cs="Times New Roman"/>
          <w:b/>
          <w:sz w:val="24"/>
          <w:szCs w:val="24"/>
          <w:lang w:bidi="en-US"/>
        </w:rPr>
        <w:t xml:space="preserve">The </w:t>
      </w:r>
      <w:proofErr w:type="spellStart"/>
      <w:r w:rsidR="000E2180" w:rsidRPr="000E2180">
        <w:rPr>
          <w:rFonts w:ascii="Times New Roman" w:eastAsia="Times New Roman" w:hAnsi="Times New Roman" w:cs="Times New Roman"/>
          <w:b/>
          <w:sz w:val="24"/>
          <w:szCs w:val="24"/>
          <w:lang w:bidi="en-US"/>
        </w:rPr>
        <w:t>Kiskiak</w:t>
      </w:r>
      <w:proofErr w:type="spellEnd"/>
      <w:r w:rsidR="000E2180" w:rsidRPr="000E2180">
        <w:rPr>
          <w:rFonts w:ascii="Times New Roman" w:eastAsia="Times New Roman" w:hAnsi="Times New Roman" w:cs="Times New Roman"/>
          <w:b/>
          <w:sz w:val="24"/>
          <w:szCs w:val="24"/>
          <w:lang w:bidi="en-US"/>
        </w:rPr>
        <w:t xml:space="preserve"> Indians’ New Homeland</w:t>
      </w:r>
    </w:p>
    <w:p w14:paraId="04A79AD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DHR</w:t>
      </w:r>
    </w:p>
    <w:p w14:paraId="2CEC20F1"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Mathews County</w:t>
      </w:r>
    </w:p>
    <w:p w14:paraId="79B89A8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East side of Route 3, near the foot of Twigg Bridge</w:t>
      </w:r>
    </w:p>
    <w:p w14:paraId="3A0D6392"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2EB19DCC"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6EFF7911"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59D478D6"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 xml:space="preserve">The </w:t>
      </w:r>
      <w:proofErr w:type="spellStart"/>
      <w:r w:rsidRPr="000E2180">
        <w:rPr>
          <w:rFonts w:ascii="Times New Roman" w:eastAsia="Times New Roman" w:hAnsi="Times New Roman" w:cs="Times New Roman"/>
          <w:b/>
          <w:sz w:val="24"/>
          <w:szCs w:val="24"/>
          <w:lang w:bidi="en-US"/>
        </w:rPr>
        <w:t>Chiskiack</w:t>
      </w:r>
      <w:proofErr w:type="spellEnd"/>
      <w:r w:rsidRPr="000E2180">
        <w:rPr>
          <w:rFonts w:ascii="Times New Roman" w:eastAsia="Times New Roman" w:hAnsi="Times New Roman" w:cs="Times New Roman"/>
          <w:b/>
          <w:sz w:val="24"/>
          <w:szCs w:val="24"/>
          <w:lang w:bidi="en-US"/>
        </w:rPr>
        <w:t xml:space="preserve"> Indians’ New Homeland</w:t>
      </w:r>
    </w:p>
    <w:p w14:paraId="472C86BA"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 </w:t>
      </w:r>
    </w:p>
    <w:p w14:paraId="1239775F"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The </w:t>
      </w:r>
      <w:proofErr w:type="spellStart"/>
      <w:r w:rsidRPr="000E2180">
        <w:rPr>
          <w:rFonts w:ascii="Times New Roman" w:eastAsia="Times New Roman" w:hAnsi="Times New Roman" w:cs="Times New Roman"/>
          <w:sz w:val="24"/>
          <w:szCs w:val="24"/>
          <w:lang w:bidi="en-US"/>
        </w:rPr>
        <w:t>Chiskiack</w:t>
      </w:r>
      <w:proofErr w:type="spellEnd"/>
      <w:r w:rsidRPr="000E2180">
        <w:rPr>
          <w:rFonts w:ascii="Times New Roman" w:eastAsia="Times New Roman" w:hAnsi="Times New Roman" w:cs="Times New Roman"/>
          <w:sz w:val="24"/>
          <w:szCs w:val="24"/>
          <w:lang w:bidi="en-US"/>
        </w:rPr>
        <w:t> Indians, once part of the Powhatan Chiefdom, were living on the lower side of the York River when the first colonists arrived. During the 1630s they withdrew to the Middle Peninsula when European settlement encroached on their homeland. The </w:t>
      </w:r>
      <w:proofErr w:type="spellStart"/>
      <w:r w:rsidRPr="000E2180">
        <w:rPr>
          <w:rFonts w:ascii="Times New Roman" w:eastAsia="Times New Roman" w:hAnsi="Times New Roman" w:cs="Times New Roman"/>
          <w:sz w:val="24"/>
          <w:szCs w:val="24"/>
          <w:lang w:bidi="en-US"/>
        </w:rPr>
        <w:t>Chiskiack</w:t>
      </w:r>
      <w:proofErr w:type="spellEnd"/>
      <w:r w:rsidRPr="000E2180">
        <w:rPr>
          <w:rFonts w:ascii="Times New Roman" w:eastAsia="Times New Roman" w:hAnsi="Times New Roman" w:cs="Times New Roman"/>
          <w:sz w:val="24"/>
          <w:szCs w:val="24"/>
          <w:lang w:bidi="en-US"/>
        </w:rPr>
        <w:t xml:space="preserve"> were living on the lower side of the </w:t>
      </w:r>
      <w:proofErr w:type="spellStart"/>
      <w:r w:rsidRPr="000E2180">
        <w:rPr>
          <w:rFonts w:ascii="Times New Roman" w:eastAsia="Times New Roman" w:hAnsi="Times New Roman" w:cs="Times New Roman"/>
          <w:sz w:val="24"/>
          <w:szCs w:val="24"/>
          <w:lang w:bidi="en-US"/>
        </w:rPr>
        <w:t>Piankatank</w:t>
      </w:r>
      <w:proofErr w:type="spellEnd"/>
      <w:r w:rsidRPr="000E2180">
        <w:rPr>
          <w:rFonts w:ascii="Times New Roman" w:eastAsia="Times New Roman" w:hAnsi="Times New Roman" w:cs="Times New Roman"/>
          <w:sz w:val="24"/>
          <w:szCs w:val="24"/>
          <w:lang w:bidi="en-US"/>
        </w:rPr>
        <w:t xml:space="preserve"> in 1649 when the colonial government assigned them 5,000 acres. Their reservation extended from Chapel Creek to Harper Creek and included their old and new towns. The </w:t>
      </w:r>
      <w:proofErr w:type="spellStart"/>
      <w:r w:rsidRPr="000E2180">
        <w:rPr>
          <w:rFonts w:ascii="Times New Roman" w:eastAsia="Times New Roman" w:hAnsi="Times New Roman" w:cs="Times New Roman"/>
          <w:sz w:val="24"/>
          <w:szCs w:val="24"/>
          <w:lang w:bidi="en-US"/>
        </w:rPr>
        <w:t>Chiskiack</w:t>
      </w:r>
      <w:proofErr w:type="spellEnd"/>
      <w:r w:rsidRPr="000E2180">
        <w:rPr>
          <w:rFonts w:ascii="Times New Roman" w:eastAsia="Times New Roman" w:hAnsi="Times New Roman" w:cs="Times New Roman"/>
          <w:sz w:val="24"/>
          <w:szCs w:val="24"/>
          <w:lang w:bidi="en-US"/>
        </w:rPr>
        <w:t> Indians’ leaders gradually sold off more than half of their assigned land. By 1669, only 15 </w:t>
      </w:r>
      <w:proofErr w:type="spellStart"/>
      <w:r w:rsidRPr="000E2180">
        <w:rPr>
          <w:rFonts w:ascii="Times New Roman" w:eastAsia="Times New Roman" w:hAnsi="Times New Roman" w:cs="Times New Roman"/>
          <w:sz w:val="24"/>
          <w:szCs w:val="24"/>
          <w:lang w:bidi="en-US"/>
        </w:rPr>
        <w:t>Chiskiack</w:t>
      </w:r>
      <w:proofErr w:type="spellEnd"/>
      <w:r w:rsidRPr="000E2180">
        <w:rPr>
          <w:rFonts w:ascii="Times New Roman" w:eastAsia="Times New Roman" w:hAnsi="Times New Roman" w:cs="Times New Roman"/>
          <w:sz w:val="24"/>
          <w:szCs w:val="24"/>
          <w:lang w:bidi="en-US"/>
        </w:rPr>
        <w:t> warriors reportedly were left. The </w:t>
      </w:r>
      <w:proofErr w:type="spellStart"/>
      <w:r w:rsidRPr="000E2180">
        <w:rPr>
          <w:rFonts w:ascii="Times New Roman" w:eastAsia="Times New Roman" w:hAnsi="Times New Roman" w:cs="Times New Roman"/>
          <w:sz w:val="24"/>
          <w:szCs w:val="24"/>
          <w:lang w:bidi="en-US"/>
        </w:rPr>
        <w:t>Chiskiack</w:t>
      </w:r>
      <w:proofErr w:type="spellEnd"/>
      <w:r w:rsidRPr="000E2180">
        <w:rPr>
          <w:rFonts w:ascii="Times New Roman" w:eastAsia="Times New Roman" w:hAnsi="Times New Roman" w:cs="Times New Roman"/>
          <w:sz w:val="24"/>
          <w:szCs w:val="24"/>
          <w:lang w:bidi="en-US"/>
        </w:rPr>
        <w:t> seem to have dispersed after 1677, perhaps joining nearby native groups.</w:t>
      </w:r>
    </w:p>
    <w:p w14:paraId="41A53D45"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7B2C5E06"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113 words/ 709 characters</w:t>
      </w:r>
    </w:p>
    <w:p w14:paraId="702003D6" w14:textId="77777777" w:rsid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7F12EF54"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13E8583B"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538D9C29"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7AACAABB"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 xml:space="preserve">The </w:t>
      </w:r>
      <w:proofErr w:type="spellStart"/>
      <w:r w:rsidRPr="000E2180">
        <w:rPr>
          <w:rFonts w:ascii="Times New Roman" w:eastAsia="Times New Roman" w:hAnsi="Times New Roman" w:cs="Times New Roman"/>
          <w:b/>
          <w:sz w:val="24"/>
          <w:szCs w:val="28"/>
          <w:lang w:bidi="en-US"/>
        </w:rPr>
        <w:t>Kiskiak</w:t>
      </w:r>
      <w:proofErr w:type="spellEnd"/>
      <w:r w:rsidRPr="000E2180">
        <w:rPr>
          <w:rFonts w:ascii="Times New Roman" w:eastAsia="Times New Roman" w:hAnsi="Times New Roman" w:cs="Times New Roman"/>
          <w:b/>
          <w:sz w:val="24"/>
          <w:szCs w:val="28"/>
          <w:lang w:bidi="en-US"/>
        </w:rPr>
        <w:t xml:space="preserve"> Indians’ New Homeland</w:t>
      </w:r>
    </w:p>
    <w:p w14:paraId="4D1EBFF8" w14:textId="77777777" w:rsidR="000E2180" w:rsidRPr="000E2180" w:rsidRDefault="000E2180" w:rsidP="000E2180">
      <w:pPr>
        <w:spacing w:after="0" w:line="240" w:lineRule="auto"/>
        <w:rPr>
          <w:rFonts w:ascii="Times New Roman" w:eastAsia="Times New Roman" w:hAnsi="Times New Roman" w:cs="Times New Roman"/>
          <w:bCs/>
          <w:sz w:val="24"/>
          <w:szCs w:val="28"/>
          <w:lang w:bidi="en-US"/>
        </w:rPr>
      </w:pPr>
    </w:p>
    <w:p w14:paraId="2FB766A2" w14:textId="77777777" w:rsidR="000E2180" w:rsidRPr="000E2180" w:rsidRDefault="000E2180" w:rsidP="000E2180">
      <w:pPr>
        <w:spacing w:after="0" w:line="240" w:lineRule="auto"/>
        <w:rPr>
          <w:rFonts w:ascii="Times New Roman" w:eastAsia="Times New Roman" w:hAnsi="Times New Roman" w:cs="Times New Roman"/>
          <w:bCs/>
          <w:sz w:val="24"/>
          <w:szCs w:val="28"/>
          <w:lang w:bidi="en-US"/>
        </w:rPr>
      </w:pPr>
      <w:bookmarkStart w:id="0" w:name="_Hlk210985882"/>
      <w:r w:rsidRPr="000E2180">
        <w:rPr>
          <w:rFonts w:ascii="Times New Roman" w:eastAsia="Times New Roman" w:hAnsi="Times New Roman" w:cs="Times New Roman"/>
          <w:bCs/>
          <w:sz w:val="24"/>
          <w:szCs w:val="28"/>
          <w:lang w:bidi="en-US"/>
        </w:rPr>
        <w:t xml:space="preserve">The </w:t>
      </w:r>
      <w:proofErr w:type="spellStart"/>
      <w:r w:rsidRPr="000E2180">
        <w:rPr>
          <w:rFonts w:ascii="Times New Roman" w:eastAsia="Times New Roman" w:hAnsi="Times New Roman" w:cs="Times New Roman"/>
          <w:bCs/>
          <w:sz w:val="24"/>
          <w:szCs w:val="28"/>
          <w:lang w:bidi="en-US"/>
        </w:rPr>
        <w:t>Kiskiak</w:t>
      </w:r>
      <w:proofErr w:type="spellEnd"/>
      <w:r w:rsidRPr="000E2180">
        <w:rPr>
          <w:rFonts w:ascii="Times New Roman" w:eastAsia="Times New Roman" w:hAnsi="Times New Roman" w:cs="Times New Roman"/>
          <w:bCs/>
          <w:sz w:val="24"/>
          <w:szCs w:val="28"/>
          <w:lang w:bidi="en-US"/>
        </w:rPr>
        <w:t xml:space="preserve"> Indians, once part of the Powhatan paramount chiefdom, lived on the south side of the York River when European colonists arrived. During the 1630s, as English settlement encroached on their ancestral homeland, the </w:t>
      </w:r>
      <w:proofErr w:type="spellStart"/>
      <w:r w:rsidRPr="000E2180">
        <w:rPr>
          <w:rFonts w:ascii="Times New Roman" w:eastAsia="Times New Roman" w:hAnsi="Times New Roman" w:cs="Times New Roman"/>
          <w:bCs/>
          <w:sz w:val="24"/>
          <w:szCs w:val="28"/>
          <w:lang w:bidi="en-US"/>
        </w:rPr>
        <w:t>Kiskiak</w:t>
      </w:r>
      <w:proofErr w:type="spellEnd"/>
      <w:r w:rsidRPr="000E2180">
        <w:rPr>
          <w:rFonts w:ascii="Times New Roman" w:eastAsia="Times New Roman" w:hAnsi="Times New Roman" w:cs="Times New Roman"/>
          <w:bCs/>
          <w:sz w:val="24"/>
          <w:szCs w:val="28"/>
          <w:lang w:bidi="en-US"/>
        </w:rPr>
        <w:t xml:space="preserve"> withdrew to the Middle Peninsula. In 1649, they were living on the south side of the </w:t>
      </w:r>
      <w:proofErr w:type="spellStart"/>
      <w:r w:rsidRPr="000E2180">
        <w:rPr>
          <w:rFonts w:ascii="Times New Roman" w:eastAsia="Times New Roman" w:hAnsi="Times New Roman" w:cs="Times New Roman"/>
          <w:bCs/>
          <w:sz w:val="24"/>
          <w:szCs w:val="28"/>
          <w:lang w:bidi="en-US"/>
        </w:rPr>
        <w:t>Piankatank</w:t>
      </w:r>
      <w:proofErr w:type="spellEnd"/>
      <w:r w:rsidRPr="000E2180">
        <w:rPr>
          <w:rFonts w:ascii="Times New Roman" w:eastAsia="Times New Roman" w:hAnsi="Times New Roman" w:cs="Times New Roman"/>
          <w:bCs/>
          <w:sz w:val="24"/>
          <w:szCs w:val="28"/>
          <w:lang w:bidi="en-US"/>
        </w:rPr>
        <w:t xml:space="preserve"> River when the colonial government </w:t>
      </w:r>
      <w:proofErr w:type="gramStart"/>
      <w:r w:rsidRPr="000E2180">
        <w:rPr>
          <w:rFonts w:ascii="Times New Roman" w:eastAsia="Times New Roman" w:hAnsi="Times New Roman" w:cs="Times New Roman"/>
          <w:bCs/>
          <w:sz w:val="24"/>
          <w:szCs w:val="28"/>
          <w:lang w:bidi="en-US"/>
        </w:rPr>
        <w:t>allotted them</w:t>
      </w:r>
      <w:proofErr w:type="gramEnd"/>
      <w:r w:rsidRPr="000E2180">
        <w:rPr>
          <w:rFonts w:ascii="Times New Roman" w:eastAsia="Times New Roman" w:hAnsi="Times New Roman" w:cs="Times New Roman"/>
          <w:bCs/>
          <w:sz w:val="24"/>
          <w:szCs w:val="28"/>
          <w:lang w:bidi="en-US"/>
        </w:rPr>
        <w:t xml:space="preserve"> 5,000 acres, which extended from Chapel Creek to Harper Creek and included their two towns. The </w:t>
      </w:r>
      <w:proofErr w:type="spellStart"/>
      <w:r w:rsidRPr="000E2180">
        <w:rPr>
          <w:rFonts w:ascii="Times New Roman" w:eastAsia="Times New Roman" w:hAnsi="Times New Roman" w:cs="Times New Roman"/>
          <w:bCs/>
          <w:sz w:val="24"/>
          <w:szCs w:val="28"/>
          <w:lang w:bidi="en-US"/>
        </w:rPr>
        <w:t>Kiskiak</w:t>
      </w:r>
      <w:proofErr w:type="spellEnd"/>
      <w:r w:rsidRPr="000E2180">
        <w:rPr>
          <w:rFonts w:ascii="Times New Roman" w:eastAsia="Times New Roman" w:hAnsi="Times New Roman" w:cs="Times New Roman"/>
          <w:bCs/>
          <w:sz w:val="24"/>
          <w:szCs w:val="28"/>
          <w:lang w:bidi="en-US"/>
        </w:rPr>
        <w:t xml:space="preserve"> Indians’ leaders gradually sold off more than half of their land. In 1669, Virginia’s Indian census recorded 15 </w:t>
      </w:r>
      <w:proofErr w:type="spellStart"/>
      <w:r w:rsidRPr="000E2180">
        <w:rPr>
          <w:rFonts w:ascii="Times New Roman" w:eastAsia="Times New Roman" w:hAnsi="Times New Roman" w:cs="Times New Roman"/>
          <w:bCs/>
          <w:sz w:val="24"/>
          <w:szCs w:val="28"/>
          <w:lang w:bidi="en-US"/>
        </w:rPr>
        <w:t>Kiskiak</w:t>
      </w:r>
      <w:proofErr w:type="spellEnd"/>
      <w:r w:rsidRPr="000E2180">
        <w:rPr>
          <w:rFonts w:ascii="Times New Roman" w:eastAsia="Times New Roman" w:hAnsi="Times New Roman" w:cs="Times New Roman"/>
          <w:bCs/>
          <w:sz w:val="24"/>
          <w:szCs w:val="28"/>
          <w:lang w:bidi="en-US"/>
        </w:rPr>
        <w:t xml:space="preserve"> warriors. After 1677, the </w:t>
      </w:r>
      <w:proofErr w:type="spellStart"/>
      <w:r w:rsidRPr="000E2180">
        <w:rPr>
          <w:rFonts w:ascii="Times New Roman" w:eastAsia="Times New Roman" w:hAnsi="Times New Roman" w:cs="Times New Roman"/>
          <w:bCs/>
          <w:sz w:val="24"/>
          <w:szCs w:val="28"/>
          <w:lang w:bidi="en-US"/>
        </w:rPr>
        <w:t>Kiskiak</w:t>
      </w:r>
      <w:proofErr w:type="spellEnd"/>
      <w:r w:rsidRPr="000E2180">
        <w:rPr>
          <w:rFonts w:ascii="Times New Roman" w:eastAsia="Times New Roman" w:hAnsi="Times New Roman" w:cs="Times New Roman"/>
          <w:bCs/>
          <w:sz w:val="24"/>
          <w:szCs w:val="28"/>
          <w:lang w:bidi="en-US"/>
        </w:rPr>
        <w:t xml:space="preserve"> seemingly dispersed, perhaps joining nearby tribes.</w:t>
      </w:r>
      <w:bookmarkEnd w:id="0"/>
    </w:p>
    <w:p w14:paraId="29E93104" w14:textId="77777777" w:rsidR="000E2180" w:rsidRPr="000E2180" w:rsidRDefault="000E2180" w:rsidP="000E2180">
      <w:pPr>
        <w:spacing w:after="0" w:line="240" w:lineRule="auto"/>
        <w:rPr>
          <w:rFonts w:ascii="Times New Roman" w:eastAsia="Times New Roman" w:hAnsi="Times New Roman" w:cs="Times New Roman"/>
          <w:bCs/>
          <w:sz w:val="24"/>
          <w:szCs w:val="28"/>
          <w:lang w:bidi="en-US"/>
        </w:rPr>
      </w:pPr>
    </w:p>
    <w:p w14:paraId="720A29F6"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107 words/ 688 characters</w:t>
      </w:r>
    </w:p>
    <w:p w14:paraId="02562359" w14:textId="77777777" w:rsidR="000E2180" w:rsidRPr="000E2180" w:rsidRDefault="000E2180" w:rsidP="000E2180">
      <w:pPr>
        <w:spacing w:after="0" w:line="240" w:lineRule="auto"/>
        <w:rPr>
          <w:rFonts w:ascii="Times New Roman" w:eastAsia="Times New Roman" w:hAnsi="Times New Roman" w:cs="Times New Roman"/>
          <w:sz w:val="24"/>
          <w:szCs w:val="28"/>
          <w:lang w:bidi="en-US"/>
        </w:rPr>
      </w:pPr>
    </w:p>
    <w:p w14:paraId="3D96B8A4"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5A3644F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F00C352"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William Waller Hening, </w:t>
      </w:r>
      <w:r w:rsidRPr="000E2180">
        <w:rPr>
          <w:rFonts w:ascii="Times New Roman" w:eastAsia="Times New Roman" w:hAnsi="Times New Roman" w:cs="Times New Roman"/>
          <w:i/>
          <w:iCs/>
          <w:sz w:val="24"/>
          <w:szCs w:val="28"/>
          <w:lang w:bidi="en-US"/>
        </w:rPr>
        <w:t>Statutes at Large</w:t>
      </w:r>
      <w:r w:rsidRPr="000E2180">
        <w:rPr>
          <w:rFonts w:ascii="Times New Roman" w:eastAsia="Times New Roman" w:hAnsi="Times New Roman" w:cs="Times New Roman"/>
          <w:sz w:val="24"/>
          <w:szCs w:val="28"/>
          <w:lang w:bidi="en-US"/>
        </w:rPr>
        <w:t>, 1: 208-209, 2: 275.</w:t>
      </w:r>
    </w:p>
    <w:p w14:paraId="0B5209D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5504A0E"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lastRenderedPageBreak/>
        <w:t>Augustine Herman map, 1673 (Library of Congress).</w:t>
      </w:r>
    </w:p>
    <w:p w14:paraId="5435E9D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335855B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Warren Billings, “Some Acts Not in Hening’s ‘Statutes’: The Acts of Assembly, April 1652, November 1652, and July 1653,” </w:t>
      </w:r>
      <w:r w:rsidRPr="000E2180">
        <w:rPr>
          <w:rFonts w:ascii="Times New Roman" w:eastAsia="Times New Roman" w:hAnsi="Times New Roman" w:cs="Times New Roman"/>
          <w:i/>
          <w:iCs/>
          <w:sz w:val="24"/>
          <w:szCs w:val="28"/>
          <w:lang w:bidi="en-US"/>
        </w:rPr>
        <w:t>Virginia Magazine of History and Biography</w:t>
      </w:r>
      <w:r w:rsidRPr="000E2180">
        <w:rPr>
          <w:rFonts w:ascii="Times New Roman" w:eastAsia="Times New Roman" w:hAnsi="Times New Roman" w:cs="Times New Roman"/>
          <w:sz w:val="24"/>
          <w:szCs w:val="28"/>
          <w:lang w:bidi="en-US"/>
        </w:rPr>
        <w:t>, vol. 83, no. 1 (Jan. 1975): 65-67.</w:t>
      </w:r>
    </w:p>
    <w:p w14:paraId="5EDC1B73"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3D15F4CD"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Martha W. McCartney, “Last Refuge: Tribal Preserves in Eastern Virginia,” </w:t>
      </w:r>
      <w:r w:rsidRPr="000E2180">
        <w:rPr>
          <w:rFonts w:ascii="Times New Roman" w:eastAsia="Times New Roman" w:hAnsi="Times New Roman" w:cs="Times New Roman"/>
          <w:i/>
          <w:iCs/>
          <w:sz w:val="24"/>
          <w:szCs w:val="28"/>
          <w:lang w:bidi="en-US"/>
        </w:rPr>
        <w:t>Indian and European Contact in Context: The Mid-Atlantic Region</w:t>
      </w:r>
      <w:r w:rsidRPr="000E2180">
        <w:rPr>
          <w:rFonts w:ascii="Times New Roman" w:eastAsia="Times New Roman" w:hAnsi="Times New Roman" w:cs="Times New Roman"/>
          <w:sz w:val="24"/>
          <w:szCs w:val="28"/>
          <w:lang w:bidi="en-US"/>
        </w:rPr>
        <w:t xml:space="preserve"> (Gainesville: University Press of Florida, 2004).</w:t>
      </w:r>
    </w:p>
    <w:p w14:paraId="0E5D372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9190B5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Martha W. McCartney, </w:t>
      </w:r>
      <w:r w:rsidRPr="000E2180">
        <w:rPr>
          <w:rFonts w:ascii="Times New Roman" w:eastAsia="Times New Roman" w:hAnsi="Times New Roman" w:cs="Times New Roman"/>
          <w:i/>
          <w:iCs/>
          <w:sz w:val="24"/>
          <w:szCs w:val="28"/>
          <w:lang w:bidi="en-US"/>
        </w:rPr>
        <w:t>Mathews County, Virginia: Lost Landscapes, Untold Stories</w:t>
      </w:r>
      <w:r w:rsidRPr="000E2180">
        <w:rPr>
          <w:rFonts w:ascii="Times New Roman" w:eastAsia="Times New Roman" w:hAnsi="Times New Roman" w:cs="Times New Roman"/>
          <w:sz w:val="24"/>
          <w:szCs w:val="28"/>
          <w:lang w:bidi="en-US"/>
        </w:rPr>
        <w:t xml:space="preserve"> (Mathews County Historical Society, 2015).</w:t>
      </w:r>
    </w:p>
    <w:p w14:paraId="40D3CE7C"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8A53D65"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76036287" w14:textId="5CA4F180" w:rsidR="000E2180" w:rsidRPr="000E2180" w:rsidRDefault="000E2180"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Pr="000E2180">
        <w:rPr>
          <w:rFonts w:ascii="Times New Roman" w:eastAsia="Times New Roman" w:hAnsi="Times New Roman" w:cs="Times New Roman"/>
          <w:b/>
          <w:sz w:val="24"/>
          <w:szCs w:val="24"/>
          <w:lang w:bidi="en-US"/>
        </w:rPr>
        <w:t>Gen. Anthony Wayne’s Rappahannock Crossing</w:t>
      </w:r>
    </w:p>
    <w:p w14:paraId="7AE7D03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Culpeper Minutemen Chapter Virginia Society Sons of the American Revolution</w:t>
      </w:r>
    </w:p>
    <w:p w14:paraId="2A2C0C3A"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Fauquier County</w:t>
      </w:r>
    </w:p>
    <w:p w14:paraId="76DDC7BC"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Intersection of </w:t>
      </w:r>
      <w:proofErr w:type="spellStart"/>
      <w:r w:rsidRPr="000E2180">
        <w:rPr>
          <w:rFonts w:ascii="Times New Roman" w:eastAsia="Times New Roman" w:hAnsi="Times New Roman" w:cs="Times New Roman"/>
          <w:sz w:val="24"/>
          <w:szCs w:val="24"/>
          <w:lang w:bidi="en-US"/>
        </w:rPr>
        <w:t>Sumerduck</w:t>
      </w:r>
      <w:proofErr w:type="spellEnd"/>
      <w:r w:rsidRPr="000E2180">
        <w:rPr>
          <w:rFonts w:ascii="Times New Roman" w:eastAsia="Times New Roman" w:hAnsi="Times New Roman" w:cs="Times New Roman"/>
          <w:sz w:val="24"/>
          <w:szCs w:val="24"/>
          <w:lang w:bidi="en-US"/>
        </w:rPr>
        <w:t xml:space="preserve"> Road and Normans Ford Road</w:t>
      </w:r>
    </w:p>
    <w:p w14:paraId="3544801E"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 Contact</w:t>
      </w:r>
      <w:r w:rsidRPr="000E2180">
        <w:rPr>
          <w:rFonts w:ascii="Times New Roman" w:eastAsia="Times New Roman" w:hAnsi="Times New Roman" w:cs="Times New Roman"/>
          <w:sz w:val="24"/>
          <w:szCs w:val="24"/>
          <w:lang w:bidi="en-US"/>
        </w:rPr>
        <w:t xml:space="preserve">: Mark Crain, </w:t>
      </w:r>
      <w:hyperlink r:id="rId5" w:history="1">
        <w:r w:rsidRPr="000E2180">
          <w:rPr>
            <w:rFonts w:ascii="Times New Roman" w:eastAsia="Times New Roman" w:hAnsi="Times New Roman" w:cs="Times New Roman"/>
            <w:color w:val="0000FF"/>
            <w:sz w:val="24"/>
            <w:szCs w:val="24"/>
            <w:u w:val="single"/>
            <w:lang w:bidi="en-US"/>
          </w:rPr>
          <w:t>mdcrain65@gmail.com</w:t>
        </w:r>
      </w:hyperlink>
      <w:r w:rsidRPr="000E2180">
        <w:rPr>
          <w:rFonts w:ascii="Times New Roman" w:eastAsia="Times New Roman" w:hAnsi="Times New Roman" w:cs="Times New Roman"/>
          <w:sz w:val="24"/>
          <w:szCs w:val="24"/>
          <w:lang w:bidi="en-US"/>
        </w:rPr>
        <w:t xml:space="preserve"> </w:t>
      </w:r>
    </w:p>
    <w:p w14:paraId="1FF3CC74"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66F7318A"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34346C33"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5A27BE09"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General Anthony Wayne’s Rappahannock Crossing</w:t>
      </w:r>
    </w:p>
    <w:p w14:paraId="41B2537C"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 </w:t>
      </w:r>
    </w:p>
    <w:p w14:paraId="71398B51"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General Anthony Wayne and his 800-man Pennsylvania Continental Line arrived on the northern bank of the flooded Rappahannock River June 7, </w:t>
      </w:r>
      <w:proofErr w:type="gramStart"/>
      <w:r w:rsidRPr="000E2180">
        <w:rPr>
          <w:rFonts w:ascii="Times New Roman" w:eastAsia="Times New Roman" w:hAnsi="Times New Roman" w:cs="Times New Roman"/>
          <w:sz w:val="24"/>
          <w:szCs w:val="24"/>
          <w:lang w:bidi="en-US"/>
        </w:rPr>
        <w:t>1781</w:t>
      </w:r>
      <w:proofErr w:type="gramEnd"/>
      <w:r w:rsidRPr="000E2180">
        <w:rPr>
          <w:rFonts w:ascii="Times New Roman" w:eastAsia="Times New Roman" w:hAnsi="Times New Roman" w:cs="Times New Roman"/>
          <w:sz w:val="24"/>
          <w:szCs w:val="24"/>
          <w:lang w:bidi="en-US"/>
        </w:rPr>
        <w:t xml:space="preserve"> enroute to joining with the Major General Marquis de Lafayette and his troops in Culpeper County. On June 8, 1781, approximately one mile southwest of this location, General Wayne and his troops forded the Rappahannock River at Norman’s Ford crossing into Culpeper County and later joined the Marquis south of Old Raccoon Ford on the Rapidan River June 10, 1781. The combined forces numbering approximately 4000 men then pursued British General Cornwallis to Yorktown, Virginia and greatly contributed to Cornwallis’ eventual surrender on October 19, 1781.</w:t>
      </w:r>
    </w:p>
    <w:p w14:paraId="47A2A95F"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46488098"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108 words/ 700 characters</w:t>
      </w:r>
    </w:p>
    <w:p w14:paraId="667A3450" w14:textId="77777777" w:rsid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50C66C7D"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2001E28E"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035D1D28"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26344A85"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Gen. Anthony Wayne’s Rappahannock Crossing</w:t>
      </w:r>
    </w:p>
    <w:p w14:paraId="3F1B92A1"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1FD4FAD0"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Brig. Gen. Anthony Wayne, commanding 1,000 infantrymen of the Pennsylvania Line and a Continental artillery unit, moved south from Pennsylvania late in the spring of 1781 to reinforce the Marquis de Lafayette in Virginia. On 8 June, Wayne’s troops crossed the Rappahannock River at Norman’s Ford, one mile southwest of here, and entered Culpeper County. They joined Lafayette south of Raccoon Ford in Orange County on 10 June. The combined force numbering about 4,000 men moved toward Charlottesville to deter British Lt. Gen. Charles Cornwallis’s raids </w:t>
      </w:r>
      <w:r w:rsidRPr="000E2180">
        <w:rPr>
          <w:rFonts w:ascii="Times New Roman" w:eastAsia="Times New Roman" w:hAnsi="Times New Roman" w:cs="Times New Roman"/>
          <w:sz w:val="24"/>
          <w:szCs w:val="24"/>
          <w:lang w:bidi="en-US"/>
        </w:rPr>
        <w:lastRenderedPageBreak/>
        <w:t>on military stores. The troops then followed Cornwallis as his army marched eastward and greatly contributed to his surrender at Yorktown on 19 Oct.</w:t>
      </w:r>
    </w:p>
    <w:p w14:paraId="48A6CC9D" w14:textId="77777777" w:rsidR="000E2180" w:rsidRDefault="000E2180" w:rsidP="000E2180">
      <w:pPr>
        <w:spacing w:after="0" w:line="240" w:lineRule="auto"/>
        <w:jc w:val="both"/>
        <w:rPr>
          <w:rFonts w:ascii="Times New Roman" w:eastAsia="Times New Roman" w:hAnsi="Times New Roman" w:cs="Times New Roman"/>
          <w:sz w:val="24"/>
          <w:szCs w:val="24"/>
          <w:lang w:bidi="en-US"/>
        </w:rPr>
      </w:pPr>
    </w:p>
    <w:p w14:paraId="42046EB7"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110 words/ 702 characters</w:t>
      </w:r>
    </w:p>
    <w:p w14:paraId="3F18277D" w14:textId="77777777" w:rsidR="000E2180" w:rsidRPr="000E2180" w:rsidRDefault="000E2180" w:rsidP="000E2180">
      <w:pPr>
        <w:spacing w:after="0" w:line="240" w:lineRule="auto"/>
        <w:rPr>
          <w:rFonts w:ascii="Times New Roman" w:eastAsia="Times New Roman" w:hAnsi="Times New Roman" w:cs="Times New Roman"/>
          <w:sz w:val="24"/>
          <w:szCs w:val="28"/>
          <w:lang w:bidi="en-US"/>
        </w:rPr>
      </w:pPr>
    </w:p>
    <w:p w14:paraId="1CAFCB6A"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1F1B75A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7B7D60D4"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 xml:space="preserve">Stanley J. </w:t>
      </w:r>
      <w:proofErr w:type="spellStart"/>
      <w:r w:rsidRPr="000E2180">
        <w:rPr>
          <w:rFonts w:ascii="Times New Roman" w:eastAsia="Calibri" w:hAnsi="Times New Roman" w:cs="Times New Roman"/>
          <w:kern w:val="2"/>
          <w:sz w:val="24"/>
          <w:szCs w:val="24"/>
          <w:lang w:bidi="en-US"/>
        </w:rPr>
        <w:t>Idzerda</w:t>
      </w:r>
      <w:proofErr w:type="spellEnd"/>
      <w:r w:rsidRPr="000E2180">
        <w:rPr>
          <w:rFonts w:ascii="Times New Roman" w:eastAsia="Calibri" w:hAnsi="Times New Roman" w:cs="Times New Roman"/>
          <w:kern w:val="2"/>
          <w:sz w:val="24"/>
          <w:szCs w:val="24"/>
          <w:lang w:bidi="en-US"/>
        </w:rPr>
        <w:t xml:space="preserve">, ed., </w:t>
      </w:r>
      <w:r w:rsidRPr="000E2180">
        <w:rPr>
          <w:rFonts w:ascii="Times New Roman" w:eastAsia="Calibri" w:hAnsi="Times New Roman" w:cs="Times New Roman"/>
          <w:i/>
          <w:iCs/>
          <w:kern w:val="2"/>
          <w:sz w:val="24"/>
          <w:szCs w:val="24"/>
          <w:lang w:bidi="en-US"/>
        </w:rPr>
        <w:t>Lafayette in the Age of the American Revolution: Selected Letters and Papers, 1776-1790</w:t>
      </w:r>
      <w:r w:rsidRPr="000E2180">
        <w:rPr>
          <w:rFonts w:ascii="Times New Roman" w:eastAsia="Calibri" w:hAnsi="Times New Roman" w:cs="Times New Roman"/>
          <w:kern w:val="2"/>
          <w:sz w:val="24"/>
          <w:szCs w:val="24"/>
          <w:lang w:bidi="en-US"/>
        </w:rPr>
        <w:t>, vol. 4 (Ithaca: Cornell University Press, 1981).</w:t>
      </w:r>
    </w:p>
    <w:p w14:paraId="13F8AB11"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 xml:space="preserve">“Diary of Capt. John Davis, of the Pennsylvania Line,” </w:t>
      </w:r>
      <w:r w:rsidRPr="000E2180">
        <w:rPr>
          <w:rFonts w:ascii="Times New Roman" w:eastAsia="Calibri" w:hAnsi="Times New Roman" w:cs="Times New Roman"/>
          <w:i/>
          <w:iCs/>
          <w:kern w:val="2"/>
          <w:sz w:val="24"/>
          <w:szCs w:val="24"/>
          <w:lang w:bidi="en-US"/>
        </w:rPr>
        <w:t>Virginia Magazine of History and Biography</w:t>
      </w:r>
      <w:r w:rsidRPr="000E2180">
        <w:rPr>
          <w:rFonts w:ascii="Times New Roman" w:eastAsia="Calibri" w:hAnsi="Times New Roman" w:cs="Times New Roman"/>
          <w:kern w:val="2"/>
          <w:sz w:val="24"/>
          <w:szCs w:val="24"/>
          <w:lang w:bidi="en-US"/>
        </w:rPr>
        <w:t>, vol. 1, no. 1 (July 1893): 1-17.</w:t>
      </w:r>
    </w:p>
    <w:p w14:paraId="45C75D01"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 xml:space="preserve">“Lieut. McDowell’s Journal,” </w:t>
      </w:r>
      <w:r w:rsidRPr="000E2180">
        <w:rPr>
          <w:rFonts w:ascii="Times New Roman" w:eastAsia="Calibri" w:hAnsi="Times New Roman" w:cs="Times New Roman"/>
          <w:i/>
          <w:iCs/>
          <w:kern w:val="2"/>
          <w:sz w:val="24"/>
          <w:szCs w:val="24"/>
          <w:lang w:bidi="en-US"/>
        </w:rPr>
        <w:t>Pennsylvania Archives</w:t>
      </w:r>
      <w:r w:rsidRPr="000E2180">
        <w:rPr>
          <w:rFonts w:ascii="Times New Roman" w:eastAsia="Calibri" w:hAnsi="Times New Roman" w:cs="Times New Roman"/>
          <w:kern w:val="2"/>
          <w:sz w:val="24"/>
          <w:szCs w:val="24"/>
          <w:lang w:bidi="en-US"/>
        </w:rPr>
        <w:t>, vol. 15 (Harrisburg, 1890): 297.</w:t>
      </w:r>
    </w:p>
    <w:p w14:paraId="0C47C130"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 xml:space="preserve">“Itinerary of the Pennsylvania Line from Pennsylvania to South Carolina, 1781-1782,” </w:t>
      </w:r>
      <w:r w:rsidRPr="000E2180">
        <w:rPr>
          <w:rFonts w:ascii="Times New Roman" w:eastAsia="Calibri" w:hAnsi="Times New Roman" w:cs="Times New Roman"/>
          <w:i/>
          <w:iCs/>
          <w:kern w:val="2"/>
          <w:sz w:val="24"/>
          <w:szCs w:val="24"/>
          <w:lang w:bidi="en-US"/>
        </w:rPr>
        <w:t>Pennsylvania Magazine of History and Biography</w:t>
      </w:r>
      <w:r w:rsidRPr="000E2180">
        <w:rPr>
          <w:rFonts w:ascii="Times New Roman" w:eastAsia="Calibri" w:hAnsi="Times New Roman" w:cs="Times New Roman"/>
          <w:kern w:val="2"/>
          <w:sz w:val="24"/>
          <w:szCs w:val="24"/>
          <w:lang w:bidi="en-US"/>
        </w:rPr>
        <w:t>, 36 (1912).</w:t>
      </w:r>
    </w:p>
    <w:p w14:paraId="37CB0F67"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i/>
          <w:iCs/>
          <w:kern w:val="2"/>
          <w:sz w:val="24"/>
          <w:szCs w:val="24"/>
          <w:lang w:bidi="en-US"/>
        </w:rPr>
        <w:t>The Journal of Lieut. William Feltman, 1781-82</w:t>
      </w:r>
      <w:r w:rsidRPr="000E2180">
        <w:rPr>
          <w:rFonts w:ascii="Times New Roman" w:eastAsia="Calibri" w:hAnsi="Times New Roman" w:cs="Times New Roman"/>
          <w:kern w:val="2"/>
          <w:sz w:val="24"/>
          <w:szCs w:val="24"/>
          <w:lang w:bidi="en-US"/>
        </w:rPr>
        <w:t xml:space="preserve"> (Philadelphia: Historical Society of Pennsylvania, 1853).</w:t>
      </w:r>
    </w:p>
    <w:p w14:paraId="041AA868"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Pension Application of William Cleveland (Kentucky, 1832).</w:t>
      </w:r>
    </w:p>
    <w:p w14:paraId="0DBB43EC"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 xml:space="preserve">John R. Maass, </w:t>
      </w:r>
      <w:r w:rsidRPr="000E2180">
        <w:rPr>
          <w:rFonts w:ascii="Times New Roman" w:eastAsia="Calibri" w:hAnsi="Times New Roman" w:cs="Times New Roman"/>
          <w:i/>
          <w:iCs/>
          <w:kern w:val="2"/>
          <w:sz w:val="24"/>
          <w:szCs w:val="24"/>
          <w:lang w:bidi="en-US"/>
        </w:rPr>
        <w:t>The Road to Yorktown: Jefferson, Lafayette, and the British Invasion of Virginia</w:t>
      </w:r>
      <w:r w:rsidRPr="000E2180">
        <w:rPr>
          <w:rFonts w:ascii="Times New Roman" w:eastAsia="Calibri" w:hAnsi="Times New Roman" w:cs="Times New Roman"/>
          <w:kern w:val="2"/>
          <w:sz w:val="24"/>
          <w:szCs w:val="24"/>
          <w:lang w:bidi="en-US"/>
        </w:rPr>
        <w:t xml:space="preserve"> (Charleston, SC: The History Press, 2015).</w:t>
      </w:r>
    </w:p>
    <w:p w14:paraId="642979AB" w14:textId="77777777" w:rsidR="000E2180" w:rsidRPr="000E2180" w:rsidRDefault="000E2180" w:rsidP="000E2180">
      <w:pPr>
        <w:rPr>
          <w:rFonts w:ascii="Times New Roman" w:eastAsia="Calibri" w:hAnsi="Times New Roman" w:cs="Times New Roman"/>
          <w:kern w:val="2"/>
          <w:sz w:val="24"/>
          <w:szCs w:val="24"/>
          <w:lang w:bidi="en-US"/>
        </w:rPr>
      </w:pPr>
      <w:r w:rsidRPr="000E2180">
        <w:rPr>
          <w:rFonts w:ascii="Times New Roman" w:eastAsia="Calibri" w:hAnsi="Times New Roman" w:cs="Times New Roman"/>
          <w:kern w:val="2"/>
          <w:sz w:val="24"/>
          <w:szCs w:val="24"/>
          <w:lang w:bidi="en-US"/>
        </w:rPr>
        <w:t xml:space="preserve">Michael Cecere, </w:t>
      </w:r>
      <w:r w:rsidRPr="000E2180">
        <w:rPr>
          <w:rFonts w:ascii="Times New Roman" w:eastAsia="Calibri" w:hAnsi="Times New Roman" w:cs="Times New Roman"/>
          <w:i/>
          <w:iCs/>
          <w:kern w:val="2"/>
          <w:sz w:val="24"/>
          <w:szCs w:val="24"/>
          <w:lang w:bidi="en-US"/>
        </w:rPr>
        <w:t>The Invasion of Virginia, 1781</w:t>
      </w:r>
      <w:r w:rsidRPr="000E2180">
        <w:rPr>
          <w:rFonts w:ascii="Times New Roman" w:eastAsia="Calibri" w:hAnsi="Times New Roman" w:cs="Times New Roman"/>
          <w:kern w:val="2"/>
          <w:sz w:val="24"/>
          <w:szCs w:val="24"/>
          <w:lang w:bidi="en-US"/>
        </w:rPr>
        <w:t xml:space="preserve"> (Westholme Publishing, 2017).</w:t>
      </w:r>
    </w:p>
    <w:p w14:paraId="262D732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E681FFA" w14:textId="5DE3D495" w:rsidR="000E2180" w:rsidRPr="000E2180" w:rsidRDefault="000E2180"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Pr="000E2180">
        <w:rPr>
          <w:rFonts w:ascii="Times New Roman" w:eastAsia="Times New Roman" w:hAnsi="Times New Roman" w:cs="Times New Roman"/>
          <w:b/>
          <w:sz w:val="24"/>
          <w:szCs w:val="24"/>
          <w:lang w:bidi="en-US"/>
        </w:rPr>
        <w:t xml:space="preserve">Battle of </w:t>
      </w:r>
      <w:proofErr w:type="spellStart"/>
      <w:r w:rsidRPr="000E2180">
        <w:rPr>
          <w:rFonts w:ascii="Times New Roman" w:eastAsia="Times New Roman" w:hAnsi="Times New Roman" w:cs="Times New Roman"/>
          <w:b/>
          <w:sz w:val="24"/>
          <w:szCs w:val="24"/>
          <w:lang w:bidi="en-US"/>
        </w:rPr>
        <w:t>Wyerman’s</w:t>
      </w:r>
      <w:proofErr w:type="spellEnd"/>
      <w:r w:rsidRPr="000E2180">
        <w:rPr>
          <w:rFonts w:ascii="Times New Roman" w:eastAsia="Times New Roman" w:hAnsi="Times New Roman" w:cs="Times New Roman"/>
          <w:b/>
          <w:sz w:val="24"/>
          <w:szCs w:val="24"/>
          <w:lang w:bidi="en-US"/>
        </w:rPr>
        <w:t xml:space="preserve"> Mill</w:t>
      </w:r>
    </w:p>
    <w:p w14:paraId="6B9F7396"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Terry Hubbard</w:t>
      </w:r>
    </w:p>
    <w:p w14:paraId="5F22436B"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Lee County</w:t>
      </w:r>
    </w:p>
    <w:p w14:paraId="40813883" w14:textId="1AA74870"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w:t>
      </w:r>
      <w:r w:rsidR="00CA0D97">
        <w:rPr>
          <w:rFonts w:ascii="Times New Roman" w:eastAsia="Times New Roman" w:hAnsi="Times New Roman" w:cs="Times New Roman"/>
          <w:sz w:val="24"/>
          <w:szCs w:val="24"/>
          <w:lang w:bidi="en-US"/>
        </w:rPr>
        <w:t>A</w:t>
      </w:r>
      <w:r w:rsidRPr="000E2180">
        <w:rPr>
          <w:rFonts w:ascii="Times New Roman" w:eastAsia="Times New Roman" w:hAnsi="Times New Roman" w:cs="Times New Roman"/>
          <w:sz w:val="24"/>
          <w:szCs w:val="24"/>
          <w:lang w:bidi="en-US"/>
        </w:rPr>
        <w:t>djacent to 242 Neighborhood Lane, Ewing</w:t>
      </w:r>
    </w:p>
    <w:p w14:paraId="3861CEDC"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 Contact</w:t>
      </w:r>
      <w:r w:rsidRPr="000E2180">
        <w:rPr>
          <w:rFonts w:ascii="Times New Roman" w:eastAsia="Times New Roman" w:hAnsi="Times New Roman" w:cs="Times New Roman"/>
          <w:sz w:val="24"/>
          <w:szCs w:val="24"/>
          <w:lang w:bidi="en-US"/>
        </w:rPr>
        <w:t xml:space="preserve">: Terry Hubbard, </w:t>
      </w:r>
      <w:hyperlink r:id="rId6" w:history="1">
        <w:r w:rsidRPr="000E2180">
          <w:rPr>
            <w:rFonts w:ascii="Times New Roman" w:eastAsia="Times New Roman" w:hAnsi="Times New Roman" w:cs="Times New Roman"/>
            <w:color w:val="0000FF"/>
            <w:sz w:val="24"/>
            <w:szCs w:val="24"/>
            <w:u w:val="single"/>
            <w:lang w:bidi="en-US"/>
          </w:rPr>
          <w:t>Blue98sky@gmail.com</w:t>
        </w:r>
      </w:hyperlink>
      <w:r w:rsidRPr="000E2180">
        <w:rPr>
          <w:rFonts w:ascii="Times New Roman" w:eastAsia="Times New Roman" w:hAnsi="Times New Roman" w:cs="Times New Roman"/>
          <w:sz w:val="24"/>
          <w:szCs w:val="24"/>
          <w:lang w:bidi="en-US"/>
        </w:rPr>
        <w:t xml:space="preserve">; Jonathan Smallwood, </w:t>
      </w:r>
      <w:hyperlink r:id="rId7" w:history="1">
        <w:r w:rsidRPr="000E2180">
          <w:rPr>
            <w:rFonts w:ascii="Times New Roman" w:eastAsia="Times New Roman" w:hAnsi="Times New Roman" w:cs="Times New Roman"/>
            <w:color w:val="0000FF"/>
            <w:sz w:val="24"/>
            <w:szCs w:val="24"/>
            <w:u w:val="single"/>
            <w:lang w:bidi="en-US"/>
          </w:rPr>
          <w:t>Jonathan.Smallwood@lmunet.edu</w:t>
        </w:r>
      </w:hyperlink>
      <w:r w:rsidRPr="000E2180">
        <w:rPr>
          <w:rFonts w:ascii="Times New Roman" w:eastAsia="Times New Roman" w:hAnsi="Times New Roman" w:cs="Times New Roman"/>
          <w:sz w:val="24"/>
          <w:szCs w:val="24"/>
          <w:lang w:bidi="en-US"/>
        </w:rPr>
        <w:t xml:space="preserve"> </w:t>
      </w:r>
    </w:p>
    <w:p w14:paraId="1B499C86"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720688E8"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7FBF3060"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64AFDC11"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 xml:space="preserve">Battle of </w:t>
      </w:r>
      <w:proofErr w:type="spellStart"/>
      <w:r w:rsidRPr="000E2180">
        <w:rPr>
          <w:rFonts w:ascii="Times New Roman" w:eastAsia="Times New Roman" w:hAnsi="Times New Roman" w:cs="Times New Roman"/>
          <w:b/>
          <w:sz w:val="24"/>
          <w:szCs w:val="24"/>
          <w:lang w:bidi="en-US"/>
        </w:rPr>
        <w:t>Wyerman’s</w:t>
      </w:r>
      <w:proofErr w:type="spellEnd"/>
      <w:r w:rsidRPr="000E2180">
        <w:rPr>
          <w:rFonts w:ascii="Times New Roman" w:eastAsia="Times New Roman" w:hAnsi="Times New Roman" w:cs="Times New Roman"/>
          <w:b/>
          <w:sz w:val="24"/>
          <w:szCs w:val="24"/>
          <w:lang w:bidi="en-US"/>
        </w:rPr>
        <w:t xml:space="preserve"> Mill</w:t>
      </w:r>
    </w:p>
    <w:p w14:paraId="499A687E"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 </w:t>
      </w:r>
    </w:p>
    <w:p w14:paraId="43A78E54"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After the Battle of Jonesville in January 1864, Confederate General William E. “Grumble” Jones and his 1,500 cavalrymen patrolled the countryside looking for any outlying Federal forces with hopes to retake the Cumberland Gap, a strategic mountain pass. After receiving intelligence about a federal encampment near </w:t>
      </w:r>
      <w:proofErr w:type="spellStart"/>
      <w:r w:rsidRPr="000E2180">
        <w:rPr>
          <w:rFonts w:ascii="Times New Roman" w:eastAsia="Times New Roman" w:hAnsi="Times New Roman" w:cs="Times New Roman"/>
          <w:sz w:val="24"/>
          <w:szCs w:val="24"/>
          <w:lang w:bidi="en-US"/>
        </w:rPr>
        <w:t>Wyerman’s</w:t>
      </w:r>
      <w:proofErr w:type="spellEnd"/>
      <w:r w:rsidRPr="000E2180">
        <w:rPr>
          <w:rFonts w:ascii="Times New Roman" w:eastAsia="Times New Roman" w:hAnsi="Times New Roman" w:cs="Times New Roman"/>
          <w:sz w:val="24"/>
          <w:szCs w:val="24"/>
          <w:lang w:bidi="en-US"/>
        </w:rPr>
        <w:t> Mill on Indian Creek, Jones surrounded and attacked at dawn on February 22, 1864, killing thirteen and taking more than 250 prisoners. The Confederates soundly defeated the Federals, only suffering the loss of three men and seven wounded. While the Confederates maintained control over the fertile valley of Lee County for the rest of the War, they never retook the Cumberland Gap.</w:t>
      </w:r>
    </w:p>
    <w:p w14:paraId="0E0BFD37"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7CFDF281"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109 words/ 706 characters</w:t>
      </w:r>
    </w:p>
    <w:p w14:paraId="354D42AA"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70033AB6"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46F058D8"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0D8D32B5"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7CDF143B"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 xml:space="preserve">Battle of </w:t>
      </w:r>
      <w:proofErr w:type="spellStart"/>
      <w:r w:rsidRPr="000E2180">
        <w:rPr>
          <w:rFonts w:ascii="Times New Roman" w:eastAsia="Times New Roman" w:hAnsi="Times New Roman" w:cs="Times New Roman"/>
          <w:b/>
          <w:sz w:val="24"/>
          <w:szCs w:val="24"/>
          <w:lang w:bidi="en-US"/>
        </w:rPr>
        <w:t>Wyerman’s</w:t>
      </w:r>
      <w:proofErr w:type="spellEnd"/>
      <w:r w:rsidRPr="000E2180">
        <w:rPr>
          <w:rFonts w:ascii="Times New Roman" w:eastAsia="Times New Roman" w:hAnsi="Times New Roman" w:cs="Times New Roman"/>
          <w:b/>
          <w:sz w:val="24"/>
          <w:szCs w:val="24"/>
          <w:lang w:bidi="en-US"/>
        </w:rPr>
        <w:t xml:space="preserve"> Mill</w:t>
      </w:r>
    </w:p>
    <w:p w14:paraId="15180A68"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5653EBB5" w14:textId="177F31BC"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Confederate Brig. Gen. William E. “Grumble” Jones entered Lee Co. on 1 Jan. 1864 in </w:t>
      </w:r>
      <w:r w:rsidR="002A4A19">
        <w:rPr>
          <w:rFonts w:ascii="Times New Roman" w:eastAsia="Times New Roman" w:hAnsi="Times New Roman" w:cs="Times New Roman"/>
          <w:sz w:val="24"/>
          <w:szCs w:val="24"/>
          <w:lang w:bidi="en-US"/>
        </w:rPr>
        <w:t xml:space="preserve">the </w:t>
      </w:r>
      <w:r w:rsidRPr="000E2180">
        <w:rPr>
          <w:rFonts w:ascii="Times New Roman" w:eastAsia="Times New Roman" w:hAnsi="Times New Roman" w:cs="Times New Roman"/>
          <w:sz w:val="24"/>
          <w:szCs w:val="24"/>
          <w:lang w:bidi="en-US"/>
        </w:rPr>
        <w:t>hope</w:t>
      </w:r>
      <w:r w:rsidR="002A4A19">
        <w:rPr>
          <w:rFonts w:ascii="Times New Roman" w:eastAsia="Times New Roman" w:hAnsi="Times New Roman" w:cs="Times New Roman"/>
          <w:sz w:val="24"/>
          <w:szCs w:val="24"/>
          <w:lang w:bidi="en-US"/>
        </w:rPr>
        <w:t xml:space="preserve"> </w:t>
      </w:r>
      <w:r w:rsidRPr="000E2180">
        <w:rPr>
          <w:rFonts w:ascii="Times New Roman" w:eastAsia="Times New Roman" w:hAnsi="Times New Roman" w:cs="Times New Roman"/>
          <w:sz w:val="24"/>
          <w:szCs w:val="24"/>
          <w:lang w:bidi="en-US"/>
        </w:rPr>
        <w:t xml:space="preserve">of retaking the Cumberland Gap, which Union forces had been using as a base for raids into the county’s fertile valley since Sept. 1863. After a victory at the Battle of Jonesville on 3 Jan., Jones’s cavalrymen patrolled in search of Union troops and a pathway to the gap. Learning of an encampment near </w:t>
      </w:r>
      <w:proofErr w:type="spellStart"/>
      <w:r w:rsidRPr="000E2180">
        <w:rPr>
          <w:rFonts w:ascii="Times New Roman" w:eastAsia="Times New Roman" w:hAnsi="Times New Roman" w:cs="Times New Roman"/>
          <w:sz w:val="24"/>
          <w:szCs w:val="24"/>
          <w:lang w:bidi="en-US"/>
        </w:rPr>
        <w:t>Wyerman’s</w:t>
      </w:r>
      <w:proofErr w:type="spellEnd"/>
      <w:r w:rsidRPr="000E2180">
        <w:rPr>
          <w:rFonts w:ascii="Times New Roman" w:eastAsia="Times New Roman" w:hAnsi="Times New Roman" w:cs="Times New Roman"/>
          <w:sz w:val="24"/>
          <w:szCs w:val="24"/>
          <w:lang w:bidi="en-US"/>
        </w:rPr>
        <w:t xml:space="preserve"> Mill on Indian Creek, 0.3 miles south of here, Jones surrounded elements of the 91st IN, 2d NC, and 11th TN regiments and attacked at dawn on 22 Feb., killing 13 and taking more than 250 prisoners. The Confederates maintained control over Lee Co. thereafter but were unable to retake the gap.</w:t>
      </w:r>
    </w:p>
    <w:p w14:paraId="6C8653DF"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784C7909" w14:textId="087A9A4F"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12</w:t>
      </w:r>
      <w:r w:rsidR="002A4A19">
        <w:rPr>
          <w:rFonts w:ascii="Times New Roman" w:eastAsia="Times New Roman" w:hAnsi="Times New Roman" w:cs="Times New Roman"/>
          <w:b/>
          <w:sz w:val="24"/>
          <w:szCs w:val="28"/>
          <w:lang w:bidi="en-US"/>
        </w:rPr>
        <w:t xml:space="preserve">4 </w:t>
      </w:r>
      <w:r w:rsidRPr="000E2180">
        <w:rPr>
          <w:rFonts w:ascii="Times New Roman" w:eastAsia="Times New Roman" w:hAnsi="Times New Roman" w:cs="Times New Roman"/>
          <w:b/>
          <w:sz w:val="24"/>
          <w:szCs w:val="28"/>
          <w:lang w:bidi="en-US"/>
        </w:rPr>
        <w:t>words/ 69</w:t>
      </w:r>
      <w:r w:rsidR="002A4A19">
        <w:rPr>
          <w:rFonts w:ascii="Times New Roman" w:eastAsia="Times New Roman" w:hAnsi="Times New Roman" w:cs="Times New Roman"/>
          <w:b/>
          <w:sz w:val="24"/>
          <w:szCs w:val="28"/>
          <w:lang w:bidi="en-US"/>
        </w:rPr>
        <w:t>9</w:t>
      </w:r>
      <w:r w:rsidRPr="000E2180">
        <w:rPr>
          <w:rFonts w:ascii="Times New Roman" w:eastAsia="Times New Roman" w:hAnsi="Times New Roman" w:cs="Times New Roman"/>
          <w:b/>
          <w:sz w:val="24"/>
          <w:szCs w:val="28"/>
          <w:lang w:bidi="en-US"/>
        </w:rPr>
        <w:t xml:space="preserve"> characters</w:t>
      </w:r>
    </w:p>
    <w:p w14:paraId="28CC452F"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3F86D9BE" w14:textId="77777777" w:rsidR="000E2180" w:rsidRPr="000E2180" w:rsidRDefault="000E2180" w:rsidP="000E2180">
      <w:pPr>
        <w:spacing w:after="0" w:line="240" w:lineRule="auto"/>
        <w:rPr>
          <w:rFonts w:ascii="Times New Roman" w:eastAsia="Times New Roman" w:hAnsi="Times New Roman" w:cs="Times New Roman"/>
          <w:sz w:val="24"/>
          <w:szCs w:val="28"/>
          <w:lang w:bidi="en-US"/>
        </w:rPr>
      </w:pPr>
    </w:p>
    <w:p w14:paraId="335C144F"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6E83DCB5"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53B70CEE"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Abingdon Virginian</w:t>
      </w:r>
      <w:r w:rsidRPr="000E2180">
        <w:rPr>
          <w:rFonts w:ascii="Times New Roman" w:eastAsia="Times New Roman" w:hAnsi="Times New Roman" w:cs="Times New Roman"/>
          <w:sz w:val="24"/>
          <w:szCs w:val="28"/>
          <w:lang w:bidi="en-US"/>
        </w:rPr>
        <w:t>, 4 March 1864.</w:t>
      </w:r>
    </w:p>
    <w:p w14:paraId="3077E5FF"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02BF31D2"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The War of the Rebellion: A Compilation of the Official records of the Union and Confederate Armies</w:t>
      </w:r>
      <w:r w:rsidRPr="000E2180">
        <w:rPr>
          <w:rFonts w:ascii="Times New Roman" w:eastAsia="Times New Roman" w:hAnsi="Times New Roman" w:cs="Times New Roman"/>
          <w:sz w:val="24"/>
          <w:szCs w:val="28"/>
          <w:lang w:bidi="en-US"/>
        </w:rPr>
        <w:t xml:space="preserve">, ser. 1, vol. 32 (Washington, D.C.: U.S. War Department, 1902): 411-415. </w:t>
      </w:r>
      <w:hyperlink r:id="rId8" w:history="1">
        <w:r w:rsidRPr="000E2180">
          <w:rPr>
            <w:rFonts w:ascii="Times New Roman" w:eastAsia="Times New Roman" w:hAnsi="Times New Roman" w:cs="Times New Roman"/>
            <w:color w:val="0000FF"/>
            <w:sz w:val="24"/>
            <w:szCs w:val="28"/>
            <w:u w:val="single"/>
            <w:lang w:bidi="en-US"/>
          </w:rPr>
          <w:t>https://www.loc.gov/item/03003452/</w:t>
        </w:r>
      </w:hyperlink>
    </w:p>
    <w:p w14:paraId="7BE6F205"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5DF948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New-York Daily Tribune</w:t>
      </w:r>
      <w:r w:rsidRPr="000E2180">
        <w:rPr>
          <w:rFonts w:ascii="Times New Roman" w:eastAsia="Times New Roman" w:hAnsi="Times New Roman" w:cs="Times New Roman"/>
          <w:sz w:val="24"/>
          <w:szCs w:val="28"/>
          <w:lang w:bidi="en-US"/>
        </w:rPr>
        <w:t>, 25 Feb. 1864.</w:t>
      </w:r>
    </w:p>
    <w:p w14:paraId="4D516FAF"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48365D59"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Brian D. McKnight, </w:t>
      </w:r>
      <w:r w:rsidRPr="000E2180">
        <w:rPr>
          <w:rFonts w:ascii="Times New Roman" w:eastAsia="Times New Roman" w:hAnsi="Times New Roman" w:cs="Times New Roman"/>
          <w:i/>
          <w:iCs/>
          <w:sz w:val="24"/>
          <w:szCs w:val="28"/>
          <w:lang w:bidi="en-US"/>
        </w:rPr>
        <w:t>Contested Borderland: The Civil War in Appalachian Kentucky and Virginia</w:t>
      </w:r>
      <w:r w:rsidRPr="000E2180">
        <w:rPr>
          <w:rFonts w:ascii="Times New Roman" w:eastAsia="Times New Roman" w:hAnsi="Times New Roman" w:cs="Times New Roman"/>
          <w:sz w:val="24"/>
          <w:szCs w:val="28"/>
          <w:lang w:bidi="en-US"/>
        </w:rPr>
        <w:t xml:space="preserve"> (Lexington: University Press of Kentucky, 2006).</w:t>
      </w:r>
    </w:p>
    <w:p w14:paraId="68A7F1D3"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0DF52B55"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John S. Salmon, </w:t>
      </w:r>
      <w:r w:rsidRPr="000E2180">
        <w:rPr>
          <w:rFonts w:ascii="Times New Roman" w:eastAsia="Times New Roman" w:hAnsi="Times New Roman" w:cs="Times New Roman"/>
          <w:i/>
          <w:iCs/>
          <w:sz w:val="24"/>
          <w:szCs w:val="28"/>
          <w:lang w:bidi="en-US"/>
        </w:rPr>
        <w:t>The Official Virginia Civil War Battlefield Guide</w:t>
      </w:r>
      <w:r w:rsidRPr="000E2180">
        <w:rPr>
          <w:rFonts w:ascii="Times New Roman" w:eastAsia="Times New Roman" w:hAnsi="Times New Roman" w:cs="Times New Roman"/>
          <w:sz w:val="24"/>
          <w:szCs w:val="28"/>
          <w:lang w:bidi="en-US"/>
        </w:rPr>
        <w:t xml:space="preserve"> (Mechanicsburg, PA: Stackpole Books, 2001).</w:t>
      </w:r>
    </w:p>
    <w:p w14:paraId="118C232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482CC597"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Dobbie Edward Lambert, </w:t>
      </w:r>
      <w:bookmarkStart w:id="1" w:name="_Hlk210653203"/>
      <w:r w:rsidRPr="000E2180">
        <w:rPr>
          <w:rFonts w:ascii="Times New Roman" w:eastAsia="Times New Roman" w:hAnsi="Times New Roman" w:cs="Times New Roman"/>
          <w:i/>
          <w:iCs/>
          <w:sz w:val="24"/>
          <w:szCs w:val="28"/>
          <w:lang w:bidi="en-US"/>
        </w:rPr>
        <w:t>Grumble: The W. E. Jones Brigade, 1863-64</w:t>
      </w:r>
      <w:r w:rsidRPr="000E2180">
        <w:rPr>
          <w:rFonts w:ascii="Times New Roman" w:eastAsia="Times New Roman" w:hAnsi="Times New Roman" w:cs="Times New Roman"/>
          <w:sz w:val="24"/>
          <w:szCs w:val="28"/>
          <w:lang w:bidi="en-US"/>
        </w:rPr>
        <w:t xml:space="preserve"> </w:t>
      </w:r>
      <w:bookmarkEnd w:id="1"/>
      <w:r w:rsidRPr="000E2180">
        <w:rPr>
          <w:rFonts w:ascii="Times New Roman" w:eastAsia="Times New Roman" w:hAnsi="Times New Roman" w:cs="Times New Roman"/>
          <w:sz w:val="24"/>
          <w:szCs w:val="28"/>
          <w:lang w:bidi="en-US"/>
        </w:rPr>
        <w:t>(Greensboro: Media, Inc., 1977).</w:t>
      </w:r>
    </w:p>
    <w:p w14:paraId="78A4FD7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C9C55E8" w14:textId="77777777" w:rsidR="000E2180" w:rsidRDefault="000E2180" w:rsidP="000E2180">
      <w:pPr>
        <w:spacing w:after="0" w:line="240" w:lineRule="auto"/>
        <w:contextualSpacing/>
        <w:rPr>
          <w:rFonts w:ascii="Times New Roman" w:eastAsia="Times New Roman" w:hAnsi="Times New Roman" w:cs="Times New Roman"/>
          <w:sz w:val="24"/>
          <w:szCs w:val="24"/>
          <w:lang w:bidi="en-US"/>
        </w:rPr>
      </w:pPr>
    </w:p>
    <w:p w14:paraId="365F89AF" w14:textId="0309680A" w:rsidR="007E396E" w:rsidRPr="007E396E" w:rsidRDefault="007E396E" w:rsidP="007E396E">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4.) </w:t>
      </w:r>
      <w:r w:rsidRPr="007E396E">
        <w:rPr>
          <w:rFonts w:ascii="Times New Roman" w:eastAsia="Times New Roman" w:hAnsi="Times New Roman" w:cs="Times New Roman"/>
          <w:b/>
          <w:sz w:val="24"/>
          <w:szCs w:val="24"/>
          <w:lang w:bidi="en-US"/>
        </w:rPr>
        <w:t>Thomas Laws (1817-1896)</w:t>
      </w:r>
    </w:p>
    <w:p w14:paraId="0A31E18F"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r w:rsidRPr="007E396E">
        <w:rPr>
          <w:rFonts w:ascii="Times New Roman" w:eastAsia="Times New Roman" w:hAnsi="Times New Roman" w:cs="Times New Roman"/>
          <w:b/>
          <w:sz w:val="24"/>
          <w:szCs w:val="24"/>
          <w:lang w:bidi="en-US"/>
        </w:rPr>
        <w:t>Sponsor:</w:t>
      </w:r>
      <w:r w:rsidRPr="007E396E">
        <w:rPr>
          <w:rFonts w:ascii="Times New Roman" w:eastAsia="Times New Roman" w:hAnsi="Times New Roman" w:cs="Times New Roman"/>
          <w:sz w:val="24"/>
          <w:szCs w:val="24"/>
          <w:lang w:bidi="en-US"/>
        </w:rPr>
        <w:t xml:space="preserve"> Josephine School Museum</w:t>
      </w:r>
    </w:p>
    <w:p w14:paraId="36A6DC67"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r w:rsidRPr="007E396E">
        <w:rPr>
          <w:rFonts w:ascii="Times New Roman" w:eastAsia="Times New Roman" w:hAnsi="Times New Roman" w:cs="Times New Roman"/>
          <w:b/>
          <w:sz w:val="24"/>
          <w:szCs w:val="24"/>
          <w:lang w:bidi="en-US"/>
        </w:rPr>
        <w:t>Locality:</w:t>
      </w:r>
      <w:r w:rsidRPr="007E396E">
        <w:rPr>
          <w:rFonts w:ascii="Times New Roman" w:eastAsia="Times New Roman" w:hAnsi="Times New Roman" w:cs="Times New Roman"/>
          <w:sz w:val="24"/>
          <w:szCs w:val="24"/>
          <w:lang w:bidi="en-US"/>
        </w:rPr>
        <w:t xml:space="preserve"> Clarke County</w:t>
      </w:r>
    </w:p>
    <w:p w14:paraId="3A6230C3"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r w:rsidRPr="007E396E">
        <w:rPr>
          <w:rFonts w:ascii="Times New Roman" w:eastAsia="Times New Roman" w:hAnsi="Times New Roman" w:cs="Times New Roman"/>
          <w:b/>
          <w:sz w:val="24"/>
          <w:szCs w:val="24"/>
          <w:lang w:bidi="en-US"/>
        </w:rPr>
        <w:t>Proposed Location:</w:t>
      </w:r>
      <w:r w:rsidRPr="007E396E">
        <w:rPr>
          <w:rFonts w:ascii="Times New Roman" w:eastAsia="Times New Roman" w:hAnsi="Times New Roman" w:cs="Times New Roman"/>
          <w:sz w:val="24"/>
          <w:szCs w:val="24"/>
          <w:lang w:bidi="en-US"/>
        </w:rPr>
        <w:t xml:space="preserve"> Intersection of US 340 and Route 255</w:t>
      </w:r>
    </w:p>
    <w:p w14:paraId="63F57E68"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r w:rsidRPr="007E396E">
        <w:rPr>
          <w:rFonts w:ascii="Times New Roman" w:eastAsia="Times New Roman" w:hAnsi="Times New Roman" w:cs="Times New Roman"/>
          <w:b/>
          <w:sz w:val="24"/>
          <w:szCs w:val="24"/>
          <w:lang w:bidi="en-US"/>
        </w:rPr>
        <w:t>Sponsor Contact</w:t>
      </w:r>
      <w:r w:rsidRPr="007E396E">
        <w:rPr>
          <w:rFonts w:ascii="Times New Roman" w:eastAsia="Times New Roman" w:hAnsi="Times New Roman" w:cs="Times New Roman"/>
          <w:sz w:val="24"/>
          <w:szCs w:val="24"/>
          <w:lang w:bidi="en-US"/>
        </w:rPr>
        <w:t xml:space="preserve">: Brent Whittlesey, </w:t>
      </w:r>
      <w:hyperlink r:id="rId9" w:history="1">
        <w:r w:rsidRPr="007E396E">
          <w:rPr>
            <w:rFonts w:ascii="Times New Roman" w:eastAsia="Times New Roman" w:hAnsi="Times New Roman" w:cs="Times New Roman"/>
            <w:color w:val="0000FF"/>
            <w:sz w:val="24"/>
            <w:szCs w:val="24"/>
            <w:u w:val="single"/>
            <w:lang w:bidi="en-US"/>
          </w:rPr>
          <w:t>brentwhittlesey@yahoo.com</w:t>
        </w:r>
      </w:hyperlink>
      <w:r w:rsidRPr="007E396E">
        <w:rPr>
          <w:rFonts w:ascii="Times New Roman" w:eastAsia="Times New Roman" w:hAnsi="Times New Roman" w:cs="Times New Roman"/>
          <w:sz w:val="24"/>
          <w:szCs w:val="24"/>
          <w:lang w:bidi="en-US"/>
        </w:rPr>
        <w:t xml:space="preserve"> </w:t>
      </w:r>
    </w:p>
    <w:p w14:paraId="5BFF4641"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p>
    <w:p w14:paraId="6B3709B9" w14:textId="77777777" w:rsidR="007E396E" w:rsidRPr="007E396E" w:rsidRDefault="007E396E" w:rsidP="007E396E">
      <w:pPr>
        <w:spacing w:after="0" w:line="240" w:lineRule="auto"/>
        <w:contextualSpacing/>
        <w:rPr>
          <w:rFonts w:ascii="Times New Roman" w:eastAsia="Times New Roman" w:hAnsi="Times New Roman" w:cs="Times New Roman"/>
          <w:b/>
          <w:sz w:val="24"/>
          <w:szCs w:val="24"/>
          <w:lang w:bidi="en-US"/>
        </w:rPr>
      </w:pPr>
      <w:r w:rsidRPr="007E396E">
        <w:rPr>
          <w:rFonts w:ascii="Times New Roman" w:eastAsia="Times New Roman" w:hAnsi="Times New Roman" w:cs="Times New Roman"/>
          <w:b/>
          <w:sz w:val="24"/>
          <w:szCs w:val="24"/>
          <w:lang w:bidi="en-US"/>
        </w:rPr>
        <w:lastRenderedPageBreak/>
        <w:t>Original text:</w:t>
      </w:r>
    </w:p>
    <w:p w14:paraId="397CDD71" w14:textId="77777777" w:rsidR="007E396E" w:rsidRPr="007E396E" w:rsidRDefault="007E396E" w:rsidP="007E396E">
      <w:pPr>
        <w:spacing w:after="0" w:line="240" w:lineRule="auto"/>
        <w:rPr>
          <w:rFonts w:ascii="Times New Roman" w:eastAsia="Times New Roman" w:hAnsi="Times New Roman" w:cs="Times New Roman"/>
          <w:sz w:val="24"/>
          <w:szCs w:val="24"/>
          <w:lang w:bidi="en-US"/>
        </w:rPr>
      </w:pPr>
    </w:p>
    <w:p w14:paraId="06480CCC" w14:textId="77777777" w:rsidR="007E396E" w:rsidRPr="007E396E" w:rsidRDefault="007E396E" w:rsidP="007E396E">
      <w:pPr>
        <w:spacing w:after="0" w:line="240" w:lineRule="auto"/>
        <w:jc w:val="both"/>
        <w:rPr>
          <w:rFonts w:ascii="Times New Roman" w:eastAsia="Times New Roman" w:hAnsi="Times New Roman" w:cs="Times New Roman"/>
          <w:b/>
          <w:sz w:val="24"/>
          <w:szCs w:val="24"/>
          <w:lang w:bidi="en-US"/>
        </w:rPr>
      </w:pPr>
      <w:r w:rsidRPr="007E396E">
        <w:rPr>
          <w:rFonts w:ascii="Times New Roman" w:eastAsia="Times New Roman" w:hAnsi="Times New Roman" w:cs="Times New Roman"/>
          <w:b/>
          <w:sz w:val="24"/>
          <w:szCs w:val="24"/>
          <w:lang w:bidi="en-US"/>
        </w:rPr>
        <w:t>Thomas Laws</w:t>
      </w:r>
    </w:p>
    <w:p w14:paraId="151FB24C" w14:textId="77777777" w:rsidR="007E396E" w:rsidRPr="007E396E" w:rsidRDefault="007E396E" w:rsidP="007E396E">
      <w:pPr>
        <w:spacing w:after="0" w:line="240" w:lineRule="auto"/>
        <w:rPr>
          <w:rFonts w:ascii="Times New Roman" w:eastAsia="Times New Roman" w:hAnsi="Times New Roman" w:cs="Times New Roman"/>
          <w:sz w:val="24"/>
          <w:szCs w:val="24"/>
          <w:lang w:bidi="en-US"/>
        </w:rPr>
      </w:pPr>
      <w:r w:rsidRPr="007E396E">
        <w:rPr>
          <w:rFonts w:ascii="Times New Roman" w:eastAsia="Times New Roman" w:hAnsi="Times New Roman" w:cs="Times New Roman"/>
          <w:sz w:val="24"/>
          <w:szCs w:val="24"/>
          <w:lang w:bidi="en-US"/>
        </w:rPr>
        <w:t xml:space="preserve"> </w:t>
      </w:r>
    </w:p>
    <w:p w14:paraId="7C07CC52"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r w:rsidRPr="007E396E">
        <w:rPr>
          <w:rFonts w:ascii="Times New Roman" w:eastAsia="Times New Roman" w:hAnsi="Times New Roman" w:cs="Times New Roman"/>
          <w:sz w:val="24"/>
          <w:szCs w:val="24"/>
          <w:lang w:bidi="en-US"/>
        </w:rPr>
        <w:t xml:space="preserve">Thomas Laws was born enslaved in Clarke County in 1817. In 1864 Gen. Sheridan learned that Laws had a pass to travel across Confederate lines into Winchester. Sheridan sent Laws to see Rebecca Wright, a schoolteacher, and </w:t>
      </w:r>
      <w:proofErr w:type="gramStart"/>
      <w:r w:rsidRPr="007E396E">
        <w:rPr>
          <w:rFonts w:ascii="Times New Roman" w:eastAsia="Times New Roman" w:hAnsi="Times New Roman" w:cs="Times New Roman"/>
          <w:sz w:val="24"/>
          <w:szCs w:val="24"/>
          <w:lang w:bidi="en-US"/>
        </w:rPr>
        <w:t>ask</w:t>
      </w:r>
      <w:proofErr w:type="gramEnd"/>
      <w:r w:rsidRPr="007E396E">
        <w:rPr>
          <w:rFonts w:ascii="Times New Roman" w:eastAsia="Times New Roman" w:hAnsi="Times New Roman" w:cs="Times New Roman"/>
          <w:sz w:val="24"/>
          <w:szCs w:val="24"/>
          <w:lang w:bidi="en-US"/>
        </w:rPr>
        <w:t xml:space="preserve"> her for information about the strength of Confederate forces. When Laws returned to Sheridan with the </w:t>
      </w:r>
      <w:proofErr w:type="gramStart"/>
      <w:r w:rsidRPr="007E396E">
        <w:rPr>
          <w:rFonts w:ascii="Times New Roman" w:eastAsia="Times New Roman" w:hAnsi="Times New Roman" w:cs="Times New Roman"/>
          <w:sz w:val="24"/>
          <w:szCs w:val="24"/>
          <w:lang w:bidi="en-US"/>
        </w:rPr>
        <w:t>information</w:t>
      </w:r>
      <w:proofErr w:type="gramEnd"/>
      <w:r w:rsidRPr="007E396E">
        <w:rPr>
          <w:rFonts w:ascii="Times New Roman" w:eastAsia="Times New Roman" w:hAnsi="Times New Roman" w:cs="Times New Roman"/>
          <w:sz w:val="24"/>
          <w:szCs w:val="24"/>
          <w:lang w:bidi="en-US"/>
        </w:rPr>
        <w:t xml:space="preserve"> she provided Sheridan determined that he could attack the Confederates in Winchester. Sheridan’s victory at Third Winchester on 19 Sep. 1864 was a key event leading to Union victory in the Civil War. Laws acted with great courage and without expectation of reward. He was arguably the most significant </w:t>
      </w:r>
      <w:proofErr w:type="gramStart"/>
      <w:r w:rsidRPr="007E396E">
        <w:rPr>
          <w:rFonts w:ascii="Times New Roman" w:eastAsia="Times New Roman" w:hAnsi="Times New Roman" w:cs="Times New Roman"/>
          <w:sz w:val="24"/>
          <w:szCs w:val="24"/>
          <w:lang w:bidi="en-US"/>
        </w:rPr>
        <w:t>African-American</w:t>
      </w:r>
      <w:proofErr w:type="gramEnd"/>
      <w:r w:rsidRPr="007E396E">
        <w:rPr>
          <w:rFonts w:ascii="Times New Roman" w:eastAsia="Times New Roman" w:hAnsi="Times New Roman" w:cs="Times New Roman"/>
          <w:sz w:val="24"/>
          <w:szCs w:val="24"/>
          <w:lang w:bidi="en-US"/>
        </w:rPr>
        <w:t xml:space="preserve"> in the Civil War.</w:t>
      </w:r>
    </w:p>
    <w:p w14:paraId="52366744" w14:textId="77777777" w:rsidR="007E396E" w:rsidRPr="007E396E" w:rsidRDefault="007E396E" w:rsidP="007E396E">
      <w:pPr>
        <w:spacing w:after="0" w:line="240" w:lineRule="auto"/>
        <w:contextualSpacing/>
        <w:rPr>
          <w:rFonts w:ascii="Times New Roman" w:eastAsia="Times New Roman" w:hAnsi="Times New Roman" w:cs="Times New Roman"/>
          <w:sz w:val="24"/>
          <w:szCs w:val="24"/>
          <w:lang w:bidi="en-US"/>
        </w:rPr>
      </w:pPr>
    </w:p>
    <w:p w14:paraId="0C2470C0" w14:textId="77777777" w:rsidR="007E396E" w:rsidRPr="007E396E" w:rsidRDefault="007E396E" w:rsidP="007E396E">
      <w:pPr>
        <w:spacing w:after="0" w:line="240" w:lineRule="auto"/>
        <w:contextualSpacing/>
        <w:rPr>
          <w:rFonts w:ascii="Times New Roman" w:eastAsia="Times New Roman" w:hAnsi="Times New Roman" w:cs="Times New Roman"/>
          <w:b/>
          <w:sz w:val="24"/>
          <w:szCs w:val="24"/>
          <w:lang w:bidi="en-US"/>
        </w:rPr>
      </w:pPr>
      <w:r w:rsidRPr="007E396E">
        <w:rPr>
          <w:rFonts w:ascii="Times New Roman" w:eastAsia="Times New Roman" w:hAnsi="Times New Roman" w:cs="Times New Roman"/>
          <w:b/>
          <w:sz w:val="24"/>
          <w:szCs w:val="24"/>
          <w:lang w:bidi="en-US"/>
        </w:rPr>
        <w:t>109 words/ 676 characters</w:t>
      </w:r>
    </w:p>
    <w:p w14:paraId="6D062F71" w14:textId="77777777" w:rsidR="007E396E" w:rsidRPr="007E396E" w:rsidRDefault="007E396E" w:rsidP="007E396E">
      <w:pPr>
        <w:spacing w:after="0" w:line="240" w:lineRule="auto"/>
        <w:contextualSpacing/>
        <w:rPr>
          <w:rFonts w:ascii="Times New Roman" w:eastAsia="Times New Roman" w:hAnsi="Times New Roman" w:cs="Times New Roman"/>
          <w:b/>
          <w:sz w:val="24"/>
          <w:szCs w:val="24"/>
          <w:lang w:bidi="en-US"/>
        </w:rPr>
      </w:pPr>
    </w:p>
    <w:p w14:paraId="2156FD03" w14:textId="77777777" w:rsidR="007E396E" w:rsidRPr="007E396E" w:rsidRDefault="007E396E" w:rsidP="007E396E">
      <w:pPr>
        <w:spacing w:after="0" w:line="240" w:lineRule="auto"/>
        <w:rPr>
          <w:rFonts w:ascii="Times New Roman" w:eastAsia="Times New Roman" w:hAnsi="Times New Roman" w:cs="Times New Roman"/>
          <w:b/>
          <w:sz w:val="24"/>
          <w:szCs w:val="28"/>
          <w:lang w:bidi="en-US"/>
        </w:rPr>
      </w:pPr>
    </w:p>
    <w:p w14:paraId="2135126A" w14:textId="77777777" w:rsidR="007E396E" w:rsidRPr="007E396E" w:rsidRDefault="007E396E" w:rsidP="007E396E">
      <w:pPr>
        <w:spacing w:after="0" w:line="240" w:lineRule="auto"/>
        <w:rPr>
          <w:rFonts w:ascii="Times New Roman" w:eastAsia="Times New Roman" w:hAnsi="Times New Roman" w:cs="Times New Roman"/>
          <w:b/>
          <w:sz w:val="24"/>
          <w:szCs w:val="28"/>
          <w:lang w:bidi="en-US"/>
        </w:rPr>
      </w:pPr>
      <w:r w:rsidRPr="007E396E">
        <w:rPr>
          <w:rFonts w:ascii="Times New Roman" w:eastAsia="Times New Roman" w:hAnsi="Times New Roman" w:cs="Times New Roman"/>
          <w:b/>
          <w:sz w:val="24"/>
          <w:szCs w:val="28"/>
          <w:lang w:bidi="en-US"/>
        </w:rPr>
        <w:t>Edited text:</w:t>
      </w:r>
    </w:p>
    <w:p w14:paraId="0C103A70" w14:textId="77777777" w:rsidR="007E396E" w:rsidRPr="007E396E" w:rsidRDefault="007E396E" w:rsidP="007E396E">
      <w:pPr>
        <w:spacing w:after="0" w:line="240" w:lineRule="auto"/>
        <w:rPr>
          <w:rFonts w:ascii="Times New Roman" w:eastAsia="Times New Roman" w:hAnsi="Times New Roman" w:cs="Times New Roman"/>
          <w:b/>
          <w:sz w:val="24"/>
          <w:szCs w:val="28"/>
          <w:lang w:bidi="en-US"/>
        </w:rPr>
      </w:pPr>
    </w:p>
    <w:p w14:paraId="659E8A91" w14:textId="77777777" w:rsidR="007E396E" w:rsidRPr="007E396E" w:rsidRDefault="007E396E" w:rsidP="007E396E">
      <w:pPr>
        <w:spacing w:after="0" w:line="240" w:lineRule="auto"/>
        <w:jc w:val="both"/>
        <w:rPr>
          <w:rFonts w:ascii="Times New Roman" w:eastAsia="Times New Roman" w:hAnsi="Times New Roman" w:cs="Times New Roman"/>
          <w:b/>
          <w:sz w:val="24"/>
          <w:szCs w:val="24"/>
          <w:lang w:bidi="en-US"/>
        </w:rPr>
      </w:pPr>
      <w:bookmarkStart w:id="2" w:name="_Hlk210999667"/>
      <w:r w:rsidRPr="007E396E">
        <w:rPr>
          <w:rFonts w:ascii="Times New Roman" w:eastAsia="Times New Roman" w:hAnsi="Times New Roman" w:cs="Times New Roman"/>
          <w:b/>
          <w:sz w:val="24"/>
          <w:szCs w:val="24"/>
          <w:lang w:bidi="en-US"/>
        </w:rPr>
        <w:t>Thomas Laws (1817-1896)</w:t>
      </w:r>
    </w:p>
    <w:p w14:paraId="0E36B924" w14:textId="77777777" w:rsidR="007E396E" w:rsidRPr="007E396E" w:rsidRDefault="007E396E" w:rsidP="007E396E">
      <w:pPr>
        <w:spacing w:after="0" w:line="240" w:lineRule="auto"/>
        <w:jc w:val="both"/>
        <w:rPr>
          <w:rFonts w:ascii="Times New Roman" w:eastAsia="Times New Roman" w:hAnsi="Times New Roman" w:cs="Times New Roman"/>
          <w:sz w:val="24"/>
          <w:szCs w:val="24"/>
          <w:lang w:bidi="en-US"/>
        </w:rPr>
      </w:pPr>
    </w:p>
    <w:p w14:paraId="64695319" w14:textId="77777777" w:rsidR="007E396E" w:rsidRPr="007E396E" w:rsidRDefault="007E396E" w:rsidP="007E396E">
      <w:pPr>
        <w:spacing w:after="0" w:line="240" w:lineRule="auto"/>
        <w:jc w:val="both"/>
        <w:rPr>
          <w:rFonts w:ascii="Times New Roman" w:eastAsia="Times New Roman" w:hAnsi="Times New Roman" w:cs="Times New Roman"/>
          <w:sz w:val="24"/>
          <w:szCs w:val="24"/>
          <w:lang w:bidi="en-US"/>
        </w:rPr>
      </w:pPr>
      <w:r w:rsidRPr="007E396E">
        <w:rPr>
          <w:rFonts w:ascii="Times New Roman" w:eastAsia="Times New Roman" w:hAnsi="Times New Roman" w:cs="Times New Roman"/>
          <w:sz w:val="24"/>
          <w:szCs w:val="24"/>
          <w:lang w:bidi="en-US"/>
        </w:rPr>
        <w:t>Thomas Laws was born enslaved in present-day Clarke Co. In Sept. 1864, Union Maj. Gen. Philip H. Sheridan learned that Laws had a pass to cross Confederate lines into Winchester. At Sheridan’s request, Laws risked his life to deliver a note—wrapped in tin foil and held in his mouth—to Unionist Rebecca Wright, a Quaker schoolteacher in the city. Based on intelligence about the weakness of Confederate forces that Wright sent back with Laws, Sheridan attacked on 19 Sept. His victory in the Third Battle of Winchester secured Union control of the strategically vital lower Shenandoah Valley and brought momentum to Pres. Abraham Lincoln’s reelection effort. Laws farmed in Clarke Co. after the war.</w:t>
      </w:r>
      <w:bookmarkEnd w:id="2"/>
    </w:p>
    <w:p w14:paraId="37A5C8B0" w14:textId="77777777" w:rsidR="007E396E" w:rsidRPr="007E396E" w:rsidRDefault="007E396E" w:rsidP="007E396E">
      <w:pPr>
        <w:spacing w:after="0" w:line="240" w:lineRule="auto"/>
        <w:jc w:val="both"/>
        <w:rPr>
          <w:rFonts w:ascii="Times New Roman" w:eastAsia="Times New Roman" w:hAnsi="Times New Roman" w:cs="Times New Roman"/>
          <w:sz w:val="24"/>
          <w:szCs w:val="24"/>
          <w:lang w:bidi="en-US"/>
        </w:rPr>
      </w:pPr>
    </w:p>
    <w:p w14:paraId="6E10E346" w14:textId="77777777" w:rsidR="007E396E" w:rsidRPr="007E396E" w:rsidRDefault="007E396E" w:rsidP="007E396E">
      <w:pPr>
        <w:spacing w:after="0" w:line="240" w:lineRule="auto"/>
        <w:rPr>
          <w:rFonts w:ascii="Times New Roman" w:eastAsia="Times New Roman" w:hAnsi="Times New Roman" w:cs="Times New Roman"/>
          <w:b/>
          <w:sz w:val="24"/>
          <w:szCs w:val="28"/>
          <w:lang w:bidi="en-US"/>
        </w:rPr>
      </w:pPr>
      <w:r w:rsidRPr="007E396E">
        <w:rPr>
          <w:rFonts w:ascii="Times New Roman" w:eastAsia="Times New Roman" w:hAnsi="Times New Roman" w:cs="Times New Roman"/>
          <w:b/>
          <w:sz w:val="24"/>
          <w:szCs w:val="28"/>
          <w:lang w:bidi="en-US"/>
        </w:rPr>
        <w:t>115 words/ 699 characters</w:t>
      </w:r>
    </w:p>
    <w:p w14:paraId="18EBDE62" w14:textId="77777777" w:rsidR="007E396E" w:rsidRPr="007E396E" w:rsidRDefault="007E396E" w:rsidP="007E396E">
      <w:pPr>
        <w:spacing w:after="0" w:line="240" w:lineRule="auto"/>
        <w:jc w:val="both"/>
        <w:rPr>
          <w:rFonts w:ascii="Times New Roman" w:eastAsia="Times New Roman" w:hAnsi="Times New Roman" w:cs="Times New Roman"/>
          <w:sz w:val="24"/>
          <w:szCs w:val="24"/>
          <w:lang w:bidi="en-US"/>
        </w:rPr>
      </w:pPr>
    </w:p>
    <w:p w14:paraId="2BBF0316" w14:textId="77777777" w:rsidR="007E396E" w:rsidRPr="007E396E" w:rsidRDefault="007E396E" w:rsidP="007E396E">
      <w:pPr>
        <w:spacing w:after="0" w:line="240" w:lineRule="auto"/>
        <w:rPr>
          <w:rFonts w:ascii="Times New Roman" w:eastAsia="Times New Roman" w:hAnsi="Times New Roman" w:cs="Times New Roman"/>
          <w:sz w:val="24"/>
          <w:szCs w:val="28"/>
          <w:lang w:bidi="en-US"/>
        </w:rPr>
      </w:pPr>
    </w:p>
    <w:p w14:paraId="59E62048" w14:textId="77777777" w:rsidR="007E396E" w:rsidRPr="007E396E" w:rsidRDefault="007E396E" w:rsidP="007E396E">
      <w:pPr>
        <w:spacing w:after="0" w:line="240" w:lineRule="auto"/>
        <w:contextualSpacing/>
        <w:rPr>
          <w:rFonts w:ascii="Times New Roman" w:eastAsia="Times New Roman" w:hAnsi="Times New Roman" w:cs="Times New Roman"/>
          <w:b/>
          <w:sz w:val="24"/>
          <w:szCs w:val="28"/>
          <w:lang w:bidi="en-US"/>
        </w:rPr>
      </w:pPr>
      <w:r w:rsidRPr="007E396E">
        <w:rPr>
          <w:rFonts w:ascii="Times New Roman" w:eastAsia="Times New Roman" w:hAnsi="Times New Roman" w:cs="Times New Roman"/>
          <w:b/>
          <w:sz w:val="24"/>
          <w:szCs w:val="28"/>
          <w:lang w:bidi="en-US"/>
        </w:rPr>
        <w:t>Sources:</w:t>
      </w:r>
    </w:p>
    <w:p w14:paraId="6C715A52"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53A2F8C5"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Gen. Philip H. Sheridan, Handwritten Report on Intelligence Activities Related to the Third Battle of Winchester, Sheridan Papers, Library of Congress.</w:t>
      </w:r>
    </w:p>
    <w:p w14:paraId="2E2E7682"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47852401"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 xml:space="preserve">Philip H. Sheridan, </w:t>
      </w:r>
      <w:r w:rsidRPr="007E396E">
        <w:rPr>
          <w:rFonts w:ascii="Times New Roman" w:eastAsia="Times New Roman" w:hAnsi="Times New Roman" w:cs="Times New Roman"/>
          <w:i/>
          <w:iCs/>
          <w:sz w:val="24"/>
          <w:szCs w:val="28"/>
          <w:lang w:bidi="en-US"/>
        </w:rPr>
        <w:t>Personal Memoirs of P. H. Sheridan, General U.S. Army</w:t>
      </w:r>
      <w:r w:rsidRPr="007E396E">
        <w:rPr>
          <w:rFonts w:ascii="Times New Roman" w:eastAsia="Times New Roman" w:hAnsi="Times New Roman" w:cs="Times New Roman"/>
          <w:sz w:val="24"/>
          <w:szCs w:val="28"/>
          <w:lang w:bidi="en-US"/>
        </w:rPr>
        <w:t>, vol. 2 (London: Chatto &amp; Windus, 1888).</w:t>
      </w:r>
    </w:p>
    <w:p w14:paraId="59C31ED7"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2D830E33"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i/>
          <w:iCs/>
          <w:sz w:val="24"/>
          <w:szCs w:val="28"/>
          <w:lang w:bidi="en-US"/>
        </w:rPr>
        <w:t>Winchester Times</w:t>
      </w:r>
      <w:r w:rsidRPr="007E396E">
        <w:rPr>
          <w:rFonts w:ascii="Times New Roman" w:eastAsia="Times New Roman" w:hAnsi="Times New Roman" w:cs="Times New Roman"/>
          <w:sz w:val="24"/>
          <w:szCs w:val="28"/>
          <w:lang w:bidi="en-US"/>
        </w:rPr>
        <w:t>, 20 Feb. 1867.</w:t>
      </w:r>
    </w:p>
    <w:p w14:paraId="17C48A2E"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69F5BD68"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i/>
          <w:iCs/>
          <w:sz w:val="24"/>
          <w:szCs w:val="28"/>
          <w:lang w:bidi="en-US"/>
        </w:rPr>
        <w:t>Washington Post</w:t>
      </w:r>
      <w:r w:rsidRPr="007E396E">
        <w:rPr>
          <w:rFonts w:ascii="Times New Roman" w:eastAsia="Times New Roman" w:hAnsi="Times New Roman" w:cs="Times New Roman"/>
          <w:sz w:val="24"/>
          <w:szCs w:val="28"/>
          <w:lang w:bidi="en-US"/>
        </w:rPr>
        <w:t>, 13 Dec. 1891.</w:t>
      </w:r>
    </w:p>
    <w:p w14:paraId="13702F8D"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51DCF5DC"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i/>
          <w:iCs/>
          <w:sz w:val="24"/>
          <w:szCs w:val="28"/>
          <w:lang w:bidi="en-US"/>
        </w:rPr>
        <w:t>Cedar Rapids Gazette</w:t>
      </w:r>
      <w:r w:rsidRPr="007E396E">
        <w:rPr>
          <w:rFonts w:ascii="Times New Roman" w:eastAsia="Times New Roman" w:hAnsi="Times New Roman" w:cs="Times New Roman"/>
          <w:sz w:val="24"/>
          <w:szCs w:val="28"/>
          <w:lang w:bidi="en-US"/>
        </w:rPr>
        <w:t>, 16 Dec. 1891.</w:t>
      </w:r>
    </w:p>
    <w:p w14:paraId="24D0D742"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7ADECCC0"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i/>
          <w:iCs/>
          <w:sz w:val="24"/>
          <w:szCs w:val="28"/>
          <w:lang w:bidi="en-US"/>
        </w:rPr>
        <w:lastRenderedPageBreak/>
        <w:t>Kentucky Journal</w:t>
      </w:r>
      <w:r w:rsidRPr="007E396E">
        <w:rPr>
          <w:rFonts w:ascii="Times New Roman" w:eastAsia="Times New Roman" w:hAnsi="Times New Roman" w:cs="Times New Roman"/>
          <w:sz w:val="24"/>
          <w:szCs w:val="28"/>
          <w:lang w:bidi="en-US"/>
        </w:rPr>
        <w:t>, 17 Dec. 1891.</w:t>
      </w:r>
    </w:p>
    <w:p w14:paraId="5061D06B"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53857DA6"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i/>
          <w:iCs/>
          <w:sz w:val="24"/>
          <w:szCs w:val="28"/>
          <w:lang w:bidi="en-US"/>
        </w:rPr>
        <w:t>Nashville Banner</w:t>
      </w:r>
      <w:r w:rsidRPr="007E396E">
        <w:rPr>
          <w:rFonts w:ascii="Times New Roman" w:eastAsia="Times New Roman" w:hAnsi="Times New Roman" w:cs="Times New Roman"/>
          <w:sz w:val="24"/>
          <w:szCs w:val="28"/>
          <w:lang w:bidi="en-US"/>
        </w:rPr>
        <w:t>, 23 Aug. 1913.</w:t>
      </w:r>
    </w:p>
    <w:p w14:paraId="43322EE8"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773E5FCE"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 xml:space="preserve">The Loyal Girl of Winchester, September 1864: </w:t>
      </w:r>
      <w:hyperlink r:id="rId10" w:history="1">
        <w:r w:rsidRPr="007E396E">
          <w:rPr>
            <w:rFonts w:ascii="Times New Roman" w:eastAsia="Times New Roman" w:hAnsi="Times New Roman" w:cs="Times New Roman"/>
            <w:color w:val="0000FF"/>
            <w:sz w:val="24"/>
            <w:szCs w:val="28"/>
            <w:u w:val="single"/>
            <w:lang w:bidi="en-US"/>
          </w:rPr>
          <w:t>https://babel.hathitrust.org/cgi/pt?id=mdp.39015028136243&amp;seq=17</w:t>
        </w:r>
      </w:hyperlink>
    </w:p>
    <w:p w14:paraId="2EEE66C3"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0AE9034F"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 xml:space="preserve">Jonathan A. </w:t>
      </w:r>
      <w:proofErr w:type="spellStart"/>
      <w:r w:rsidRPr="007E396E">
        <w:rPr>
          <w:rFonts w:ascii="Times New Roman" w:eastAsia="Times New Roman" w:hAnsi="Times New Roman" w:cs="Times New Roman"/>
          <w:sz w:val="24"/>
          <w:szCs w:val="28"/>
          <w:lang w:bidi="en-US"/>
        </w:rPr>
        <w:t>Noyalas</w:t>
      </w:r>
      <w:proofErr w:type="spellEnd"/>
      <w:r w:rsidRPr="007E396E">
        <w:rPr>
          <w:rFonts w:ascii="Times New Roman" w:eastAsia="Times New Roman" w:hAnsi="Times New Roman" w:cs="Times New Roman"/>
          <w:sz w:val="24"/>
          <w:szCs w:val="28"/>
          <w:lang w:bidi="en-US"/>
        </w:rPr>
        <w:t xml:space="preserve">, “That Woman Was Worth a Whole Brigade,” </w:t>
      </w:r>
      <w:r w:rsidRPr="007E396E">
        <w:rPr>
          <w:rFonts w:ascii="Times New Roman" w:eastAsia="Times New Roman" w:hAnsi="Times New Roman" w:cs="Times New Roman"/>
          <w:i/>
          <w:iCs/>
          <w:sz w:val="24"/>
          <w:szCs w:val="28"/>
          <w:lang w:bidi="en-US"/>
        </w:rPr>
        <w:t>Civil War Times</w:t>
      </w:r>
      <w:r w:rsidRPr="007E396E">
        <w:rPr>
          <w:rFonts w:ascii="Times New Roman" w:eastAsia="Times New Roman" w:hAnsi="Times New Roman" w:cs="Times New Roman"/>
          <w:sz w:val="24"/>
          <w:szCs w:val="28"/>
          <w:lang w:bidi="en-US"/>
        </w:rPr>
        <w:t xml:space="preserve"> (June 2012).</w:t>
      </w:r>
    </w:p>
    <w:p w14:paraId="2830B795"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6FFF8659"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 xml:space="preserve">Jonathan A. </w:t>
      </w:r>
      <w:proofErr w:type="spellStart"/>
      <w:r w:rsidRPr="007E396E">
        <w:rPr>
          <w:rFonts w:ascii="Times New Roman" w:eastAsia="Times New Roman" w:hAnsi="Times New Roman" w:cs="Times New Roman"/>
          <w:sz w:val="24"/>
          <w:szCs w:val="28"/>
          <w:lang w:bidi="en-US"/>
        </w:rPr>
        <w:t>Noyalas</w:t>
      </w:r>
      <w:proofErr w:type="spellEnd"/>
      <w:r w:rsidRPr="007E396E">
        <w:rPr>
          <w:rFonts w:ascii="Times New Roman" w:eastAsia="Times New Roman" w:hAnsi="Times New Roman" w:cs="Times New Roman"/>
          <w:sz w:val="24"/>
          <w:szCs w:val="28"/>
          <w:lang w:bidi="en-US"/>
        </w:rPr>
        <w:t xml:space="preserve">, “‘The Importance of His Errand’: The Life, Legacy, and Search for Thomas Laws,” </w:t>
      </w:r>
      <w:r w:rsidRPr="007E396E">
        <w:rPr>
          <w:rFonts w:ascii="Times New Roman" w:eastAsia="Times New Roman" w:hAnsi="Times New Roman" w:cs="Times New Roman"/>
          <w:i/>
          <w:iCs/>
          <w:sz w:val="24"/>
          <w:szCs w:val="28"/>
          <w:lang w:bidi="en-US"/>
        </w:rPr>
        <w:t>Journal of the Shenandoah Valley During the Civil War Era</w:t>
      </w:r>
      <w:r w:rsidRPr="007E396E">
        <w:rPr>
          <w:rFonts w:ascii="Times New Roman" w:eastAsia="Times New Roman" w:hAnsi="Times New Roman" w:cs="Times New Roman"/>
          <w:sz w:val="24"/>
          <w:szCs w:val="28"/>
          <w:lang w:bidi="en-US"/>
        </w:rPr>
        <w:t>, vol. 7 (2024).</w:t>
      </w:r>
    </w:p>
    <w:p w14:paraId="38D1FF84"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6B44361B"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 xml:space="preserve">William H. Austin, “A Quiet Man: Tom Laws Risked His Life for the United States, But We Still Don’t Know Much About Him,” </w:t>
      </w:r>
      <w:r w:rsidRPr="007E396E">
        <w:rPr>
          <w:rFonts w:ascii="Times New Roman" w:eastAsia="Times New Roman" w:hAnsi="Times New Roman" w:cs="Times New Roman"/>
          <w:i/>
          <w:iCs/>
          <w:sz w:val="24"/>
          <w:szCs w:val="28"/>
          <w:lang w:bidi="en-US"/>
        </w:rPr>
        <w:t>Civil War Times</w:t>
      </w:r>
      <w:r w:rsidRPr="007E396E">
        <w:rPr>
          <w:rFonts w:ascii="Times New Roman" w:eastAsia="Times New Roman" w:hAnsi="Times New Roman" w:cs="Times New Roman"/>
          <w:sz w:val="24"/>
          <w:szCs w:val="28"/>
          <w:lang w:bidi="en-US"/>
        </w:rPr>
        <w:t xml:space="preserve"> (Feb. 2019).</w:t>
      </w:r>
    </w:p>
    <w:p w14:paraId="32DC8AC4"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p>
    <w:p w14:paraId="51C45CD7" w14:textId="77777777" w:rsidR="007E396E" w:rsidRPr="007E396E" w:rsidRDefault="007E396E" w:rsidP="007E396E">
      <w:pPr>
        <w:spacing w:after="0" w:line="240" w:lineRule="auto"/>
        <w:contextualSpacing/>
        <w:rPr>
          <w:rFonts w:ascii="Times New Roman" w:eastAsia="Times New Roman" w:hAnsi="Times New Roman" w:cs="Times New Roman"/>
          <w:sz w:val="24"/>
          <w:szCs w:val="28"/>
          <w:lang w:bidi="en-US"/>
        </w:rPr>
      </w:pPr>
      <w:r w:rsidRPr="007E396E">
        <w:rPr>
          <w:rFonts w:ascii="Times New Roman" w:eastAsia="Times New Roman" w:hAnsi="Times New Roman" w:cs="Times New Roman"/>
          <w:sz w:val="24"/>
          <w:szCs w:val="28"/>
          <w:lang w:bidi="en-US"/>
        </w:rPr>
        <w:t xml:space="preserve">William H. Austin, “Tom Laws: The Life and Times of General Sheridan’s Messenger,” </w:t>
      </w:r>
      <w:r w:rsidRPr="007E396E">
        <w:rPr>
          <w:rFonts w:ascii="Times New Roman" w:eastAsia="Times New Roman" w:hAnsi="Times New Roman" w:cs="Times New Roman"/>
          <w:i/>
          <w:iCs/>
          <w:sz w:val="24"/>
          <w:szCs w:val="28"/>
          <w:lang w:bidi="en-US"/>
        </w:rPr>
        <w:t>Winchester-Frederick County Historical Society Journal</w:t>
      </w:r>
      <w:r w:rsidRPr="007E396E">
        <w:rPr>
          <w:rFonts w:ascii="Times New Roman" w:eastAsia="Times New Roman" w:hAnsi="Times New Roman" w:cs="Times New Roman"/>
          <w:sz w:val="24"/>
          <w:szCs w:val="28"/>
          <w:lang w:bidi="en-US"/>
        </w:rPr>
        <w:t>, vol. 28 (2017).</w:t>
      </w:r>
    </w:p>
    <w:p w14:paraId="499CCDF7" w14:textId="3E16E6CA" w:rsidR="000E2180" w:rsidRDefault="000E2180" w:rsidP="00783788">
      <w:pPr>
        <w:spacing w:after="200" w:line="276" w:lineRule="auto"/>
        <w:rPr>
          <w:rFonts w:ascii="Times New Roman" w:eastAsia="Times New Roman" w:hAnsi="Times New Roman" w:cs="Times New Roman"/>
          <w:sz w:val="24"/>
          <w:szCs w:val="24"/>
          <w:lang w:bidi="en-US"/>
        </w:rPr>
      </w:pPr>
    </w:p>
    <w:p w14:paraId="7C7A9F4A" w14:textId="4C71F90E" w:rsidR="00FC13D1" w:rsidRPr="00FC13D1" w:rsidRDefault="00FC13D1" w:rsidP="00FC13D1">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5.) </w:t>
      </w:r>
      <w:r w:rsidRPr="00FC13D1">
        <w:rPr>
          <w:rFonts w:ascii="Times New Roman" w:eastAsia="Times New Roman" w:hAnsi="Times New Roman" w:cs="Times New Roman"/>
          <w:b/>
          <w:sz w:val="24"/>
          <w:szCs w:val="24"/>
          <w:lang w:bidi="en-US"/>
        </w:rPr>
        <w:t>Cypress Baptist Church</w:t>
      </w:r>
    </w:p>
    <w:p w14:paraId="073DC569"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r w:rsidRPr="00FC13D1">
        <w:rPr>
          <w:rFonts w:ascii="Times New Roman" w:eastAsia="Times New Roman" w:hAnsi="Times New Roman" w:cs="Times New Roman"/>
          <w:b/>
          <w:sz w:val="24"/>
          <w:szCs w:val="24"/>
          <w:lang w:bidi="en-US"/>
        </w:rPr>
        <w:t>Sponsor:</w:t>
      </w:r>
      <w:r w:rsidRPr="00FC13D1">
        <w:rPr>
          <w:rFonts w:ascii="Times New Roman" w:eastAsia="Times New Roman" w:hAnsi="Times New Roman" w:cs="Times New Roman"/>
          <w:sz w:val="24"/>
          <w:szCs w:val="24"/>
          <w:lang w:bidi="en-US"/>
        </w:rPr>
        <w:t xml:space="preserve"> Cypress Baptist Church</w:t>
      </w:r>
    </w:p>
    <w:p w14:paraId="67CAF36E"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r w:rsidRPr="00FC13D1">
        <w:rPr>
          <w:rFonts w:ascii="Times New Roman" w:eastAsia="Times New Roman" w:hAnsi="Times New Roman" w:cs="Times New Roman"/>
          <w:b/>
          <w:sz w:val="24"/>
          <w:szCs w:val="24"/>
          <w:lang w:bidi="en-US"/>
        </w:rPr>
        <w:t>Locality:</w:t>
      </w:r>
      <w:r w:rsidRPr="00FC13D1">
        <w:rPr>
          <w:rFonts w:ascii="Times New Roman" w:eastAsia="Times New Roman" w:hAnsi="Times New Roman" w:cs="Times New Roman"/>
          <w:sz w:val="24"/>
          <w:szCs w:val="24"/>
          <w:lang w:bidi="en-US"/>
        </w:rPr>
        <w:t xml:space="preserve"> Surry County</w:t>
      </w:r>
    </w:p>
    <w:p w14:paraId="6FE9BC31"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r w:rsidRPr="00FC13D1">
        <w:rPr>
          <w:rFonts w:ascii="Times New Roman" w:eastAsia="Times New Roman" w:hAnsi="Times New Roman" w:cs="Times New Roman"/>
          <w:b/>
          <w:sz w:val="24"/>
          <w:szCs w:val="24"/>
          <w:lang w:bidi="en-US"/>
        </w:rPr>
        <w:t>Proposed Location:</w:t>
      </w:r>
      <w:r w:rsidRPr="00FC13D1">
        <w:rPr>
          <w:rFonts w:ascii="Times New Roman" w:eastAsia="Times New Roman" w:hAnsi="Times New Roman" w:cs="Times New Roman"/>
          <w:sz w:val="24"/>
          <w:szCs w:val="24"/>
          <w:lang w:bidi="en-US"/>
        </w:rPr>
        <w:t xml:space="preserve"> Runnymede Road at intersection with Walkers Road</w:t>
      </w:r>
    </w:p>
    <w:p w14:paraId="74E59FF4"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r w:rsidRPr="00FC13D1">
        <w:rPr>
          <w:rFonts w:ascii="Times New Roman" w:eastAsia="Times New Roman" w:hAnsi="Times New Roman" w:cs="Times New Roman"/>
          <w:b/>
          <w:sz w:val="24"/>
          <w:szCs w:val="24"/>
          <w:lang w:bidi="en-US"/>
        </w:rPr>
        <w:t>Sponsor Contact</w:t>
      </w:r>
      <w:r w:rsidRPr="00FC13D1">
        <w:rPr>
          <w:rFonts w:ascii="Times New Roman" w:eastAsia="Times New Roman" w:hAnsi="Times New Roman" w:cs="Times New Roman"/>
          <w:sz w:val="24"/>
          <w:szCs w:val="24"/>
          <w:lang w:bidi="en-US"/>
        </w:rPr>
        <w:t xml:space="preserve">: Linda Lewis, </w:t>
      </w:r>
      <w:hyperlink r:id="rId11" w:history="1">
        <w:r w:rsidRPr="00FC13D1">
          <w:rPr>
            <w:rFonts w:ascii="Times New Roman" w:eastAsia="Times New Roman" w:hAnsi="Times New Roman" w:cs="Times New Roman"/>
            <w:color w:val="0000FF"/>
            <w:sz w:val="24"/>
            <w:szCs w:val="20"/>
            <w:u w:val="single"/>
            <w14:ligatures w14:val="standardContextual"/>
          </w:rPr>
          <w:t>lindaelew@gmail.com</w:t>
        </w:r>
      </w:hyperlink>
      <w:r w:rsidRPr="00FC13D1">
        <w:rPr>
          <w:rFonts w:ascii="Times New Roman" w:eastAsia="Times New Roman" w:hAnsi="Times New Roman" w:cs="Times New Roman"/>
          <w:sz w:val="24"/>
          <w:szCs w:val="20"/>
          <w14:ligatures w14:val="standardContextual"/>
        </w:rPr>
        <w:t xml:space="preserve"> </w:t>
      </w:r>
    </w:p>
    <w:p w14:paraId="28365318"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p>
    <w:p w14:paraId="471E9882" w14:textId="77777777" w:rsidR="00FC13D1" w:rsidRPr="00FC13D1" w:rsidRDefault="00FC13D1" w:rsidP="00FC13D1">
      <w:pPr>
        <w:spacing w:after="0" w:line="240" w:lineRule="auto"/>
        <w:contextualSpacing/>
        <w:rPr>
          <w:rFonts w:ascii="Times New Roman" w:eastAsia="Times New Roman" w:hAnsi="Times New Roman" w:cs="Times New Roman"/>
          <w:b/>
          <w:sz w:val="24"/>
          <w:szCs w:val="24"/>
          <w:lang w:bidi="en-US"/>
        </w:rPr>
      </w:pPr>
      <w:r w:rsidRPr="00FC13D1">
        <w:rPr>
          <w:rFonts w:ascii="Times New Roman" w:eastAsia="Times New Roman" w:hAnsi="Times New Roman" w:cs="Times New Roman"/>
          <w:b/>
          <w:sz w:val="24"/>
          <w:szCs w:val="24"/>
          <w:lang w:bidi="en-US"/>
        </w:rPr>
        <w:t>Original text:</w:t>
      </w:r>
    </w:p>
    <w:p w14:paraId="7BCD966E" w14:textId="77777777" w:rsidR="00FC13D1" w:rsidRPr="00FC13D1" w:rsidRDefault="00FC13D1" w:rsidP="00FC13D1">
      <w:pPr>
        <w:spacing w:after="0" w:line="240" w:lineRule="auto"/>
        <w:rPr>
          <w:rFonts w:ascii="Times New Roman" w:eastAsia="Times New Roman" w:hAnsi="Times New Roman" w:cs="Times New Roman"/>
          <w:sz w:val="24"/>
          <w:szCs w:val="24"/>
          <w:lang w:bidi="en-US"/>
        </w:rPr>
      </w:pPr>
    </w:p>
    <w:p w14:paraId="1910E6AF" w14:textId="77777777" w:rsidR="00FC13D1" w:rsidRPr="00FC13D1" w:rsidRDefault="00FC13D1" w:rsidP="00FC13D1">
      <w:pPr>
        <w:spacing w:after="0" w:line="240" w:lineRule="auto"/>
        <w:jc w:val="both"/>
        <w:rPr>
          <w:rFonts w:ascii="Times New Roman" w:eastAsia="Times New Roman" w:hAnsi="Times New Roman" w:cs="Times New Roman"/>
          <w:b/>
          <w:sz w:val="24"/>
          <w:szCs w:val="24"/>
          <w:lang w:bidi="en-US"/>
        </w:rPr>
      </w:pPr>
      <w:r w:rsidRPr="00FC13D1">
        <w:rPr>
          <w:rFonts w:ascii="Times New Roman" w:eastAsia="Times New Roman" w:hAnsi="Times New Roman" w:cs="Times New Roman"/>
          <w:b/>
          <w:sz w:val="24"/>
          <w:szCs w:val="24"/>
          <w:lang w:bidi="en-US"/>
        </w:rPr>
        <w:t>Cypress Baptist Church</w:t>
      </w:r>
    </w:p>
    <w:p w14:paraId="386E90A1" w14:textId="77777777" w:rsidR="00FC13D1" w:rsidRPr="00FC13D1" w:rsidRDefault="00FC13D1" w:rsidP="00FC13D1">
      <w:pPr>
        <w:spacing w:after="0" w:line="240" w:lineRule="auto"/>
        <w:rPr>
          <w:rFonts w:ascii="Times New Roman" w:eastAsia="Times New Roman" w:hAnsi="Times New Roman" w:cs="Times New Roman"/>
          <w:sz w:val="24"/>
          <w:szCs w:val="24"/>
          <w:lang w:bidi="en-US"/>
        </w:rPr>
      </w:pPr>
      <w:r w:rsidRPr="00FC13D1">
        <w:rPr>
          <w:rFonts w:ascii="Times New Roman" w:eastAsia="Times New Roman" w:hAnsi="Times New Roman" w:cs="Times New Roman"/>
          <w:sz w:val="24"/>
          <w:szCs w:val="24"/>
          <w:lang w:bidi="en-US"/>
        </w:rPr>
        <w:t xml:space="preserve"> </w:t>
      </w:r>
    </w:p>
    <w:p w14:paraId="04AF4E27"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r w:rsidRPr="00FC13D1">
        <w:rPr>
          <w:rFonts w:ascii="Times New Roman" w:eastAsia="Times New Roman" w:hAnsi="Times New Roman" w:cs="Times New Roman"/>
          <w:sz w:val="24"/>
          <w:szCs w:val="24"/>
          <w:lang w:bidi="en-US"/>
        </w:rPr>
        <w:t xml:space="preserve">Cypress Baptist Church, the oldest </w:t>
      </w:r>
      <w:proofErr w:type="gramStart"/>
      <w:r w:rsidRPr="00FC13D1">
        <w:rPr>
          <w:rFonts w:ascii="Times New Roman" w:eastAsia="Times New Roman" w:hAnsi="Times New Roman" w:cs="Times New Roman"/>
          <w:sz w:val="24"/>
          <w:szCs w:val="24"/>
          <w:lang w:bidi="en-US"/>
        </w:rPr>
        <w:t>African-American</w:t>
      </w:r>
      <w:proofErr w:type="gramEnd"/>
      <w:r w:rsidRPr="00FC13D1">
        <w:rPr>
          <w:rFonts w:ascii="Times New Roman" w:eastAsia="Times New Roman" w:hAnsi="Times New Roman" w:cs="Times New Roman"/>
          <w:sz w:val="24"/>
          <w:szCs w:val="24"/>
          <w:lang w:bidi="en-US"/>
        </w:rPr>
        <w:t xml:space="preserve"> Baptist church in Surry County was organized in the Fall of 1866. Under the leadership of Amelia “Mother” Howard, an Episcopalian, several negro churches were organized in the county. With the help of Mother Howell and Irene George, a negro woman, Cypress Baptist Church was established. Land purchased by Irene George, located near the fork of Walkers Road is the current site of Cypress Baptist Church. Across from the church, Howell and George established a school to give negroes an opportunity for education. The latter part of 1867, a free Negro, Baylor Wyatt, veteran of the Civil War and member of the United States Colored Troops became the first pastor of Cypress Baptist Church.</w:t>
      </w:r>
    </w:p>
    <w:p w14:paraId="5455E397" w14:textId="77777777" w:rsidR="00FC13D1" w:rsidRPr="00FC13D1" w:rsidRDefault="00FC13D1" w:rsidP="00FC13D1">
      <w:pPr>
        <w:spacing w:after="0" w:line="240" w:lineRule="auto"/>
        <w:contextualSpacing/>
        <w:rPr>
          <w:rFonts w:ascii="Times New Roman" w:eastAsia="Times New Roman" w:hAnsi="Times New Roman" w:cs="Times New Roman"/>
          <w:sz w:val="24"/>
          <w:szCs w:val="24"/>
          <w:lang w:bidi="en-US"/>
        </w:rPr>
      </w:pPr>
    </w:p>
    <w:p w14:paraId="7E09053F" w14:textId="77777777" w:rsidR="00FC13D1" w:rsidRPr="00FC13D1" w:rsidRDefault="00FC13D1" w:rsidP="00FC13D1">
      <w:pPr>
        <w:spacing w:after="0" w:line="240" w:lineRule="auto"/>
        <w:contextualSpacing/>
        <w:rPr>
          <w:rFonts w:ascii="Times New Roman" w:eastAsia="Times New Roman" w:hAnsi="Times New Roman" w:cs="Times New Roman"/>
          <w:b/>
          <w:sz w:val="24"/>
          <w:szCs w:val="24"/>
          <w:lang w:bidi="en-US"/>
        </w:rPr>
      </w:pPr>
      <w:r w:rsidRPr="00FC13D1">
        <w:rPr>
          <w:rFonts w:ascii="Times New Roman" w:eastAsia="Times New Roman" w:hAnsi="Times New Roman" w:cs="Times New Roman"/>
          <w:b/>
          <w:sz w:val="24"/>
          <w:szCs w:val="24"/>
          <w:lang w:bidi="en-US"/>
        </w:rPr>
        <w:t>120 words/ 741 characters</w:t>
      </w:r>
    </w:p>
    <w:p w14:paraId="3B1B4995" w14:textId="77777777" w:rsidR="00FC13D1" w:rsidRPr="00FC13D1" w:rsidRDefault="00FC13D1" w:rsidP="00FC13D1">
      <w:pPr>
        <w:spacing w:after="0" w:line="240" w:lineRule="auto"/>
        <w:contextualSpacing/>
        <w:rPr>
          <w:rFonts w:ascii="Times New Roman" w:eastAsia="Times New Roman" w:hAnsi="Times New Roman" w:cs="Times New Roman"/>
          <w:b/>
          <w:sz w:val="24"/>
          <w:szCs w:val="24"/>
          <w:lang w:bidi="en-US"/>
        </w:rPr>
      </w:pPr>
    </w:p>
    <w:p w14:paraId="20E2B12C" w14:textId="77777777" w:rsidR="00FC13D1" w:rsidRPr="00FC13D1" w:rsidRDefault="00FC13D1" w:rsidP="00FC13D1">
      <w:pPr>
        <w:spacing w:after="0" w:line="240" w:lineRule="auto"/>
        <w:rPr>
          <w:rFonts w:ascii="Times New Roman" w:eastAsia="Times New Roman" w:hAnsi="Times New Roman" w:cs="Times New Roman"/>
          <w:b/>
          <w:sz w:val="24"/>
          <w:szCs w:val="28"/>
          <w:lang w:bidi="en-US"/>
        </w:rPr>
      </w:pPr>
    </w:p>
    <w:p w14:paraId="33B3A8DF" w14:textId="77777777" w:rsidR="00FC13D1" w:rsidRPr="00FC13D1" w:rsidRDefault="00FC13D1" w:rsidP="00FC13D1">
      <w:pPr>
        <w:spacing w:after="0" w:line="240" w:lineRule="auto"/>
        <w:rPr>
          <w:rFonts w:ascii="Times New Roman" w:eastAsia="Times New Roman" w:hAnsi="Times New Roman" w:cs="Times New Roman"/>
          <w:b/>
          <w:sz w:val="24"/>
          <w:szCs w:val="28"/>
          <w:lang w:bidi="en-US"/>
        </w:rPr>
      </w:pPr>
      <w:r w:rsidRPr="00FC13D1">
        <w:rPr>
          <w:rFonts w:ascii="Times New Roman" w:eastAsia="Times New Roman" w:hAnsi="Times New Roman" w:cs="Times New Roman"/>
          <w:b/>
          <w:sz w:val="24"/>
          <w:szCs w:val="28"/>
          <w:lang w:bidi="en-US"/>
        </w:rPr>
        <w:t>Edited text:</w:t>
      </w:r>
    </w:p>
    <w:p w14:paraId="0E623C38" w14:textId="77777777" w:rsidR="00FC13D1" w:rsidRPr="00FC13D1" w:rsidRDefault="00FC13D1" w:rsidP="00FC13D1">
      <w:pPr>
        <w:spacing w:after="0" w:line="240" w:lineRule="auto"/>
        <w:rPr>
          <w:rFonts w:ascii="Times New Roman" w:eastAsia="Times New Roman" w:hAnsi="Times New Roman" w:cs="Times New Roman"/>
          <w:b/>
          <w:sz w:val="24"/>
          <w:szCs w:val="28"/>
          <w:lang w:bidi="en-US"/>
        </w:rPr>
      </w:pPr>
    </w:p>
    <w:p w14:paraId="69ACF593" w14:textId="77777777" w:rsidR="00FC13D1" w:rsidRPr="00FC13D1" w:rsidRDefault="00FC13D1" w:rsidP="00FC13D1">
      <w:pPr>
        <w:spacing w:after="0" w:line="240" w:lineRule="auto"/>
        <w:jc w:val="both"/>
        <w:rPr>
          <w:rFonts w:ascii="Times New Roman" w:eastAsia="Times New Roman" w:hAnsi="Times New Roman" w:cs="Times New Roman"/>
          <w:b/>
          <w:sz w:val="24"/>
          <w:szCs w:val="24"/>
          <w:lang w:bidi="en-US"/>
        </w:rPr>
      </w:pPr>
      <w:r w:rsidRPr="00FC13D1">
        <w:rPr>
          <w:rFonts w:ascii="Times New Roman" w:eastAsia="Times New Roman" w:hAnsi="Times New Roman" w:cs="Times New Roman"/>
          <w:b/>
          <w:sz w:val="24"/>
          <w:szCs w:val="24"/>
          <w:lang w:bidi="en-US"/>
        </w:rPr>
        <w:t>Cypress Baptist Church</w:t>
      </w:r>
    </w:p>
    <w:p w14:paraId="2B560250" w14:textId="77777777" w:rsidR="00FC13D1" w:rsidRPr="00FC13D1" w:rsidRDefault="00FC13D1" w:rsidP="00FC13D1">
      <w:pPr>
        <w:spacing w:after="0" w:line="240" w:lineRule="auto"/>
        <w:jc w:val="both"/>
        <w:rPr>
          <w:rFonts w:ascii="Times New Roman" w:eastAsia="Times New Roman" w:hAnsi="Times New Roman" w:cs="Times New Roman"/>
          <w:sz w:val="24"/>
          <w:szCs w:val="24"/>
          <w:lang w:bidi="en-US"/>
        </w:rPr>
      </w:pPr>
    </w:p>
    <w:p w14:paraId="1DA37ED9" w14:textId="0E6AD684" w:rsidR="00FC13D1" w:rsidRPr="00FC13D1" w:rsidRDefault="00FC13D1" w:rsidP="00FC13D1">
      <w:pPr>
        <w:spacing w:after="0" w:line="240" w:lineRule="auto"/>
        <w:jc w:val="both"/>
        <w:rPr>
          <w:rFonts w:ascii="Times New Roman" w:eastAsia="Times New Roman" w:hAnsi="Times New Roman" w:cs="Times New Roman"/>
          <w:sz w:val="24"/>
          <w:szCs w:val="24"/>
          <w:lang w:bidi="en-US"/>
        </w:rPr>
      </w:pPr>
      <w:r w:rsidRPr="00FC13D1">
        <w:rPr>
          <w:rFonts w:ascii="Times New Roman" w:eastAsia="Times New Roman" w:hAnsi="Times New Roman" w:cs="Times New Roman"/>
          <w:sz w:val="24"/>
          <w:szCs w:val="24"/>
          <w:lang w:bidi="en-US"/>
        </w:rPr>
        <w:t xml:space="preserve">Cypress Baptist Church, one of the oldest African American churches in Surry County, traces its origin to the </w:t>
      </w:r>
      <w:r w:rsidR="00B1178A">
        <w:rPr>
          <w:rFonts w:ascii="Times New Roman" w:eastAsia="Times New Roman" w:hAnsi="Times New Roman" w:cs="Times New Roman"/>
          <w:sz w:val="24"/>
          <w:szCs w:val="24"/>
          <w:lang w:bidi="en-US"/>
        </w:rPr>
        <w:t>autumn</w:t>
      </w:r>
      <w:r w:rsidRPr="00FC13D1">
        <w:rPr>
          <w:rFonts w:ascii="Times New Roman" w:eastAsia="Times New Roman" w:hAnsi="Times New Roman" w:cs="Times New Roman"/>
          <w:sz w:val="24"/>
          <w:szCs w:val="24"/>
          <w:lang w:bidi="en-US"/>
        </w:rPr>
        <w:t xml:space="preserve"> of 1866. Irene George, who had been free before the Civil War, organized the congregation at the home of Easter Eley in Isle of Wight County. The church moved here in 1867 and formally purchased the property in 1874. The Rev. Baylor (Bailey) Wyatt, who had escaped from slavery to Union lines during the Civil War, was the church’s first pastor and a strong advocate for the region’s </w:t>
      </w:r>
      <w:proofErr w:type="spellStart"/>
      <w:r w:rsidRPr="00FC13D1">
        <w:rPr>
          <w:rFonts w:ascii="Times New Roman" w:eastAsia="Times New Roman" w:hAnsi="Times New Roman" w:cs="Times New Roman"/>
          <w:sz w:val="24"/>
          <w:szCs w:val="24"/>
          <w:lang w:bidi="en-US"/>
        </w:rPr>
        <w:t>freedpeople</w:t>
      </w:r>
      <w:proofErr w:type="spellEnd"/>
      <w:r w:rsidRPr="00FC13D1">
        <w:rPr>
          <w:rFonts w:ascii="Times New Roman" w:eastAsia="Times New Roman" w:hAnsi="Times New Roman" w:cs="Times New Roman"/>
          <w:sz w:val="24"/>
          <w:szCs w:val="24"/>
          <w:lang w:bidi="en-US"/>
        </w:rPr>
        <w:t xml:space="preserve"> during Reconstruction. The church later joined the Lebanon Virginia Baptist Association, a regional organization established in the 1880s.</w:t>
      </w:r>
    </w:p>
    <w:p w14:paraId="2445FEC2" w14:textId="77777777" w:rsidR="00FC13D1" w:rsidRPr="00FC13D1" w:rsidRDefault="00FC13D1" w:rsidP="00FC13D1">
      <w:pPr>
        <w:spacing w:after="0" w:line="240" w:lineRule="auto"/>
        <w:jc w:val="both"/>
        <w:rPr>
          <w:rFonts w:ascii="Times New Roman" w:eastAsia="Times New Roman" w:hAnsi="Times New Roman" w:cs="Times New Roman"/>
          <w:sz w:val="24"/>
          <w:szCs w:val="24"/>
          <w:lang w:bidi="en-US"/>
        </w:rPr>
      </w:pPr>
    </w:p>
    <w:p w14:paraId="2C4B2D99" w14:textId="4CAEB4E8" w:rsidR="00FC13D1" w:rsidRPr="00FC13D1" w:rsidRDefault="00FC13D1" w:rsidP="00FC13D1">
      <w:pPr>
        <w:spacing w:after="0" w:line="240" w:lineRule="auto"/>
        <w:rPr>
          <w:rFonts w:ascii="Times New Roman" w:eastAsia="Times New Roman" w:hAnsi="Times New Roman" w:cs="Times New Roman"/>
          <w:b/>
          <w:sz w:val="24"/>
          <w:szCs w:val="28"/>
          <w:lang w:bidi="en-US"/>
        </w:rPr>
      </w:pPr>
      <w:r w:rsidRPr="00FC13D1">
        <w:rPr>
          <w:rFonts w:ascii="Times New Roman" w:eastAsia="Times New Roman" w:hAnsi="Times New Roman" w:cs="Times New Roman"/>
          <w:b/>
          <w:sz w:val="24"/>
          <w:szCs w:val="28"/>
          <w:lang w:bidi="en-US"/>
        </w:rPr>
        <w:t>106 words/ 6</w:t>
      </w:r>
      <w:r w:rsidR="00B1178A">
        <w:rPr>
          <w:rFonts w:ascii="Times New Roman" w:eastAsia="Times New Roman" w:hAnsi="Times New Roman" w:cs="Times New Roman"/>
          <w:b/>
          <w:sz w:val="24"/>
          <w:szCs w:val="28"/>
          <w:lang w:bidi="en-US"/>
        </w:rPr>
        <w:t>51</w:t>
      </w:r>
      <w:r w:rsidRPr="00FC13D1">
        <w:rPr>
          <w:rFonts w:ascii="Times New Roman" w:eastAsia="Times New Roman" w:hAnsi="Times New Roman" w:cs="Times New Roman"/>
          <w:b/>
          <w:sz w:val="24"/>
          <w:szCs w:val="28"/>
          <w:lang w:bidi="en-US"/>
        </w:rPr>
        <w:t xml:space="preserve"> characters</w:t>
      </w:r>
    </w:p>
    <w:p w14:paraId="5B21073E" w14:textId="77777777" w:rsidR="00FC13D1" w:rsidRPr="00FC13D1" w:rsidRDefault="00FC13D1" w:rsidP="00FC13D1">
      <w:pPr>
        <w:spacing w:after="0" w:line="240" w:lineRule="auto"/>
        <w:jc w:val="both"/>
        <w:rPr>
          <w:rFonts w:ascii="Times New Roman" w:eastAsia="Times New Roman" w:hAnsi="Times New Roman" w:cs="Times New Roman"/>
          <w:sz w:val="24"/>
          <w:szCs w:val="24"/>
          <w:lang w:bidi="en-US"/>
        </w:rPr>
      </w:pPr>
    </w:p>
    <w:p w14:paraId="1D1FCC5D" w14:textId="77777777" w:rsidR="00FC13D1" w:rsidRPr="00FC13D1" w:rsidRDefault="00FC13D1" w:rsidP="00FC13D1">
      <w:pPr>
        <w:spacing w:after="0" w:line="240" w:lineRule="auto"/>
        <w:jc w:val="both"/>
        <w:rPr>
          <w:rFonts w:ascii="Times New Roman" w:eastAsia="Times New Roman" w:hAnsi="Times New Roman" w:cs="Times New Roman"/>
          <w:sz w:val="24"/>
          <w:szCs w:val="24"/>
          <w:lang w:bidi="en-US"/>
        </w:rPr>
      </w:pPr>
    </w:p>
    <w:p w14:paraId="67EFC268" w14:textId="77777777" w:rsidR="00FC13D1" w:rsidRPr="00FC13D1" w:rsidRDefault="00FC13D1" w:rsidP="00FC13D1">
      <w:pPr>
        <w:spacing w:after="0" w:line="240" w:lineRule="auto"/>
        <w:contextualSpacing/>
        <w:rPr>
          <w:rFonts w:ascii="Times New Roman" w:eastAsia="Times New Roman" w:hAnsi="Times New Roman" w:cs="Times New Roman"/>
          <w:b/>
          <w:sz w:val="24"/>
          <w:szCs w:val="28"/>
          <w:lang w:bidi="en-US"/>
        </w:rPr>
      </w:pPr>
      <w:r w:rsidRPr="00FC13D1">
        <w:rPr>
          <w:rFonts w:ascii="Times New Roman" w:eastAsia="Times New Roman" w:hAnsi="Times New Roman" w:cs="Times New Roman"/>
          <w:b/>
          <w:sz w:val="24"/>
          <w:szCs w:val="28"/>
          <w:lang w:bidi="en-US"/>
        </w:rPr>
        <w:t>Sources:</w:t>
      </w:r>
    </w:p>
    <w:p w14:paraId="7401F994"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0AD08EE4"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Records of Bureau of Refugees, Freedmen, and Abandoned Lands</w:t>
      </w:r>
    </w:p>
    <w:p w14:paraId="7E06787F"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59499EC4"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Surry County Deed Book 16:125-126.</w:t>
      </w:r>
    </w:p>
    <w:p w14:paraId="785C9E24"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142BBC39"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Bayley Wyat, “Bayley Wyat’s Speech (December 1866),” </w:t>
      </w:r>
      <w:r w:rsidRPr="00FC13D1">
        <w:rPr>
          <w:rFonts w:ascii="Times New Roman" w:eastAsia="Times New Roman" w:hAnsi="Times New Roman" w:cs="Times New Roman"/>
          <w:i/>
          <w:iCs/>
          <w:sz w:val="24"/>
          <w:szCs w:val="28"/>
          <w:lang w:bidi="en-US"/>
        </w:rPr>
        <w:t xml:space="preserve">Encyclopedia Virginia, </w:t>
      </w:r>
      <w:r w:rsidRPr="00FC13D1">
        <w:rPr>
          <w:rFonts w:ascii="Times New Roman" w:eastAsia="Times New Roman" w:hAnsi="Times New Roman" w:cs="Times New Roman"/>
          <w:sz w:val="24"/>
          <w:szCs w:val="28"/>
          <w:lang w:bidi="en-US"/>
        </w:rPr>
        <w:t>Virginia Humanities, 2020.</w:t>
      </w:r>
    </w:p>
    <w:p w14:paraId="6CE094F8"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7EBFEC1F"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i/>
          <w:iCs/>
          <w:sz w:val="24"/>
          <w:szCs w:val="28"/>
          <w:lang w:bidi="en-US"/>
        </w:rPr>
        <w:t>Norfolk Virginian</w:t>
      </w:r>
      <w:r w:rsidRPr="00FC13D1">
        <w:rPr>
          <w:rFonts w:ascii="Times New Roman" w:eastAsia="Times New Roman" w:hAnsi="Times New Roman" w:cs="Times New Roman"/>
          <w:sz w:val="24"/>
          <w:szCs w:val="28"/>
          <w:lang w:bidi="en-US"/>
        </w:rPr>
        <w:t>, 20 Sept. 1872.</w:t>
      </w:r>
    </w:p>
    <w:p w14:paraId="23D24F2F"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56348388"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Cypress Baptist Church, 140th Anniversary pamphlet (2006).</w:t>
      </w:r>
    </w:p>
    <w:p w14:paraId="37A6E0DB"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180D1358"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“Cypress Baptist Church Centennial Anniversary,” 1966</w:t>
      </w:r>
    </w:p>
    <w:p w14:paraId="48ABCC05"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01BEA660"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 xml:space="preserve">W. Herbert George, </w:t>
      </w:r>
      <w:r w:rsidRPr="00FC13D1">
        <w:rPr>
          <w:rFonts w:ascii="Times New Roman" w:eastAsia="Times New Roman" w:hAnsi="Times New Roman" w:cs="Times New Roman"/>
          <w:i/>
          <w:iCs/>
          <w:sz w:val="24"/>
          <w:szCs w:val="28"/>
          <w:lang w:bidi="en-US"/>
        </w:rPr>
        <w:t>The History of Negro Churches in Surry County, Virginia</w:t>
      </w:r>
      <w:r w:rsidRPr="00FC13D1">
        <w:rPr>
          <w:rFonts w:ascii="Times New Roman" w:eastAsia="Times New Roman" w:hAnsi="Times New Roman" w:cs="Times New Roman"/>
          <w:sz w:val="24"/>
          <w:szCs w:val="28"/>
          <w:lang w:bidi="en-US"/>
        </w:rPr>
        <w:t xml:space="preserve"> (Smithfield, VA: Modlin Printing, 1964).</w:t>
      </w:r>
    </w:p>
    <w:p w14:paraId="0A015A17"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70E9D416"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Stephen E. Harris, “Surry County, Virginia, Education/Churches, 1607-1870,” 2003.</w:t>
      </w:r>
    </w:p>
    <w:p w14:paraId="557A3582"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p>
    <w:p w14:paraId="4C63B1F0" w14:textId="77777777" w:rsidR="00FC13D1" w:rsidRPr="00FC13D1" w:rsidRDefault="00FC13D1" w:rsidP="00FC13D1">
      <w:pPr>
        <w:spacing w:after="0" w:line="240" w:lineRule="auto"/>
        <w:contextualSpacing/>
        <w:rPr>
          <w:rFonts w:ascii="Times New Roman" w:eastAsia="Times New Roman" w:hAnsi="Times New Roman" w:cs="Times New Roman"/>
          <w:sz w:val="24"/>
          <w:szCs w:val="28"/>
          <w:lang w:bidi="en-US"/>
        </w:rPr>
      </w:pPr>
      <w:r w:rsidRPr="00FC13D1">
        <w:rPr>
          <w:rFonts w:ascii="Times New Roman" w:eastAsia="Times New Roman" w:hAnsi="Times New Roman" w:cs="Times New Roman"/>
          <w:sz w:val="24"/>
          <w:szCs w:val="28"/>
          <w:lang w:bidi="en-US"/>
        </w:rPr>
        <w:t>Benjamin Andrew Swenson, “Postbellum Education of African Americans: Race, Economy, Power, and the Pursuit of a System of Schooling in the Rural Virginia Counties of Surry and Gloucester,” (M.A. Thesis, College of William and Mary, 2004).</w:t>
      </w:r>
    </w:p>
    <w:p w14:paraId="27AE2BBD" w14:textId="77777777" w:rsidR="00FC13D1" w:rsidRDefault="00FC13D1" w:rsidP="00FC13D1">
      <w:pPr>
        <w:spacing w:after="0" w:line="240" w:lineRule="auto"/>
        <w:contextualSpacing/>
        <w:rPr>
          <w:rFonts w:ascii="Times New Roman" w:eastAsia="Times New Roman" w:hAnsi="Times New Roman" w:cs="Times New Roman"/>
          <w:sz w:val="24"/>
          <w:szCs w:val="28"/>
          <w:lang w:bidi="en-US"/>
        </w:rPr>
      </w:pPr>
    </w:p>
    <w:p w14:paraId="2434C18D" w14:textId="77777777" w:rsidR="00A15E94" w:rsidRPr="00FC13D1" w:rsidRDefault="00A15E94" w:rsidP="00FC13D1">
      <w:pPr>
        <w:spacing w:after="0" w:line="240" w:lineRule="auto"/>
        <w:contextualSpacing/>
        <w:rPr>
          <w:rFonts w:ascii="Times New Roman" w:eastAsia="Times New Roman" w:hAnsi="Times New Roman" w:cs="Times New Roman"/>
          <w:sz w:val="24"/>
          <w:szCs w:val="28"/>
          <w:lang w:bidi="en-US"/>
        </w:rPr>
      </w:pPr>
    </w:p>
    <w:p w14:paraId="10A596CD" w14:textId="390DD2E6" w:rsidR="000E2180" w:rsidRPr="000E2180" w:rsidRDefault="00FC13D1"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6.) </w:t>
      </w:r>
      <w:proofErr w:type="spellStart"/>
      <w:r w:rsidR="000E2180" w:rsidRPr="000E2180">
        <w:rPr>
          <w:rFonts w:ascii="Times New Roman" w:eastAsia="Times New Roman" w:hAnsi="Times New Roman" w:cs="Times New Roman"/>
          <w:b/>
          <w:sz w:val="24"/>
          <w:szCs w:val="24"/>
          <w:lang w:bidi="en-US"/>
        </w:rPr>
        <w:t>Maymont</w:t>
      </w:r>
      <w:proofErr w:type="spellEnd"/>
    </w:p>
    <w:p w14:paraId="3B96FA6F"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w:t>
      </w: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xml:space="preserve"> Foundation</w:t>
      </w:r>
    </w:p>
    <w:p w14:paraId="2A124480"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City of Richmond</w:t>
      </w:r>
    </w:p>
    <w:p w14:paraId="19DAA39E"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Shirley Lane at intersection with Spottswood Road</w:t>
      </w:r>
    </w:p>
    <w:p w14:paraId="73C391F4"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 Contact</w:t>
      </w:r>
      <w:r w:rsidRPr="000E2180">
        <w:rPr>
          <w:rFonts w:ascii="Times New Roman" w:eastAsia="Times New Roman" w:hAnsi="Times New Roman" w:cs="Times New Roman"/>
          <w:sz w:val="24"/>
          <w:szCs w:val="24"/>
          <w:lang w:bidi="en-US"/>
        </w:rPr>
        <w:t xml:space="preserve">: Kathy Garrett-Cox, </w:t>
      </w:r>
      <w:hyperlink r:id="rId12" w:history="1">
        <w:r w:rsidRPr="000E2180">
          <w:rPr>
            <w:rFonts w:ascii="Times New Roman" w:eastAsia="Times New Roman" w:hAnsi="Times New Roman" w:cs="Times New Roman"/>
            <w:color w:val="0000FF"/>
            <w:sz w:val="24"/>
            <w:szCs w:val="24"/>
            <w:u w:val="single"/>
            <w:lang w:bidi="en-US"/>
          </w:rPr>
          <w:t>kgarrettcox@maymont.org</w:t>
        </w:r>
      </w:hyperlink>
      <w:r w:rsidRPr="000E2180">
        <w:rPr>
          <w:rFonts w:ascii="Times New Roman" w:eastAsia="Times New Roman" w:hAnsi="Times New Roman" w:cs="Times New Roman"/>
          <w:sz w:val="24"/>
          <w:szCs w:val="24"/>
          <w:lang w:bidi="en-US"/>
        </w:rPr>
        <w:t xml:space="preserve"> </w:t>
      </w:r>
    </w:p>
    <w:p w14:paraId="30C32844"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49EC7E76"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10BC52D5"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23C26051"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proofErr w:type="spellStart"/>
      <w:r w:rsidRPr="000E2180">
        <w:rPr>
          <w:rFonts w:ascii="Times New Roman" w:eastAsia="Times New Roman" w:hAnsi="Times New Roman" w:cs="Times New Roman"/>
          <w:b/>
          <w:sz w:val="24"/>
          <w:szCs w:val="24"/>
          <w:lang w:bidi="en-US"/>
        </w:rPr>
        <w:t>Maymont</w:t>
      </w:r>
      <w:proofErr w:type="spellEnd"/>
    </w:p>
    <w:p w14:paraId="72F5B9F9"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lastRenderedPageBreak/>
        <w:t xml:space="preserve"> </w:t>
      </w:r>
    </w:p>
    <w:p w14:paraId="57EC684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A 100-acre intact Gilded Age estate of the post-Reconstruction South, </w:t>
      </w: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xml:space="preserve"> was the home of railroad magnate James H. Dooley (1841-1922) and his wife Sallie O. Dooley (1846-1925). Their </w:t>
      </w:r>
      <w:proofErr w:type="spellStart"/>
      <w:r w:rsidRPr="000E2180">
        <w:rPr>
          <w:rFonts w:ascii="Times New Roman" w:eastAsia="Times New Roman" w:hAnsi="Times New Roman" w:cs="Times New Roman"/>
          <w:sz w:val="24"/>
          <w:szCs w:val="24"/>
          <w:lang w:bidi="en-US"/>
        </w:rPr>
        <w:t>Chateauesque</w:t>
      </w:r>
      <w:proofErr w:type="spellEnd"/>
      <w:r w:rsidRPr="000E2180">
        <w:rPr>
          <w:rFonts w:ascii="Times New Roman" w:eastAsia="Times New Roman" w:hAnsi="Times New Roman" w:cs="Times New Roman"/>
          <w:sz w:val="24"/>
          <w:szCs w:val="24"/>
          <w:lang w:bidi="en-US"/>
        </w:rPr>
        <w:t xml:space="preserve">-style mansion was designed by local architect Edgerton Rogers and completed in 1893. It is still furnished with artistic objects gathered on </w:t>
      </w:r>
      <w:proofErr w:type="gramStart"/>
      <w:r w:rsidRPr="000E2180">
        <w:rPr>
          <w:rFonts w:ascii="Times New Roman" w:eastAsia="Times New Roman" w:hAnsi="Times New Roman" w:cs="Times New Roman"/>
          <w:sz w:val="24"/>
          <w:szCs w:val="24"/>
          <w:lang w:bidi="en-US"/>
        </w:rPr>
        <w:t>the Dooley’s</w:t>
      </w:r>
      <w:proofErr w:type="gramEnd"/>
      <w:r w:rsidRPr="000E2180">
        <w:rPr>
          <w:rFonts w:ascii="Times New Roman" w:eastAsia="Times New Roman" w:hAnsi="Times New Roman" w:cs="Times New Roman"/>
          <w:sz w:val="24"/>
          <w:szCs w:val="24"/>
          <w:lang w:bidi="en-US"/>
        </w:rPr>
        <w:t xml:space="preserve"> world travels. As an American country place, </w:t>
      </w:r>
      <w:proofErr w:type="spellStart"/>
      <w:r w:rsidRPr="000E2180">
        <w:rPr>
          <w:rFonts w:ascii="Times New Roman" w:eastAsia="Times New Roman" w:hAnsi="Times New Roman" w:cs="Times New Roman"/>
          <w:sz w:val="24"/>
          <w:szCs w:val="24"/>
          <w:lang w:bidi="en-US"/>
        </w:rPr>
        <w:t>Maymont’s</w:t>
      </w:r>
      <w:proofErr w:type="spellEnd"/>
      <w:r w:rsidRPr="000E2180">
        <w:rPr>
          <w:rFonts w:ascii="Times New Roman" w:eastAsia="Times New Roman" w:hAnsi="Times New Roman" w:cs="Times New Roman"/>
          <w:sz w:val="24"/>
          <w:szCs w:val="24"/>
          <w:lang w:bidi="en-US"/>
        </w:rPr>
        <w:t xml:space="preserve"> English-style park, Italian and Japanese-style gardens, and picturesque service buildings, designed by Noland and Baskervill, evoke Old World charm. A staff of 30, primarily African American, cared for the grand estate. In 1925, after Mrs. Dooley’s death, </w:t>
      </w: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xml:space="preserve"> was gifted to the City of Richmond to become a museum and park. Since 1975, the operation and care of the estate has been entrusted to the </w:t>
      </w: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xml:space="preserve"> Foundation.</w:t>
      </w:r>
    </w:p>
    <w:p w14:paraId="2369A8D7"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277EFE4C"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128 words/ 832 characters</w:t>
      </w:r>
    </w:p>
    <w:p w14:paraId="4DEE7A4E"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50D6F43A"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61643281"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5BF26C1B"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7E2A4190"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proofErr w:type="spellStart"/>
      <w:r w:rsidRPr="000E2180">
        <w:rPr>
          <w:rFonts w:ascii="Times New Roman" w:eastAsia="Times New Roman" w:hAnsi="Times New Roman" w:cs="Times New Roman"/>
          <w:b/>
          <w:sz w:val="24"/>
          <w:szCs w:val="24"/>
          <w:lang w:bidi="en-US"/>
        </w:rPr>
        <w:t>Maymont</w:t>
      </w:r>
      <w:proofErr w:type="spellEnd"/>
    </w:p>
    <w:p w14:paraId="362237E2"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59C6BBA2" w14:textId="655EFA1A"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one of the South’s few intact Gilded Age estates, was the home of railroad magnate James H. Dooley (1841-1922) and his wife, Sallie May Dooley (1846-1925). The Richardsonian Romanesque-style mansion, designed by Edgerton Rogers and completed in 1893, was furnished with fine and decorative art. Reflecting the eclecticism of the era, the 100-acre property featured English-style parkland, Italian and Japanese gardens, and service buildings designed by Noland and Baskervill. A staff of 30, primarily African American</w:t>
      </w:r>
      <w:r w:rsidR="00B1178A">
        <w:rPr>
          <w:rFonts w:ascii="Times New Roman" w:eastAsia="Times New Roman" w:hAnsi="Times New Roman" w:cs="Times New Roman"/>
          <w:sz w:val="24"/>
          <w:szCs w:val="24"/>
          <w:lang w:bidi="en-US"/>
        </w:rPr>
        <w:t>s</w:t>
      </w:r>
      <w:r w:rsidRPr="000E2180">
        <w:rPr>
          <w:rFonts w:ascii="Times New Roman" w:eastAsia="Times New Roman" w:hAnsi="Times New Roman" w:cs="Times New Roman"/>
          <w:sz w:val="24"/>
          <w:szCs w:val="24"/>
          <w:lang w:bidi="en-US"/>
        </w:rPr>
        <w:t xml:space="preserve">, cared for the estate. The Dooleys bequeathed </w:t>
      </w: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xml:space="preserve"> to the City of Richmond after their deaths for use as a museum and park, operated since 1975 by the </w:t>
      </w:r>
      <w:proofErr w:type="spellStart"/>
      <w:r w:rsidRPr="000E2180">
        <w:rPr>
          <w:rFonts w:ascii="Times New Roman" w:eastAsia="Times New Roman" w:hAnsi="Times New Roman" w:cs="Times New Roman"/>
          <w:sz w:val="24"/>
          <w:szCs w:val="24"/>
          <w:lang w:bidi="en-US"/>
        </w:rPr>
        <w:t>Maymont</w:t>
      </w:r>
      <w:proofErr w:type="spellEnd"/>
      <w:r w:rsidRPr="000E2180">
        <w:rPr>
          <w:rFonts w:ascii="Times New Roman" w:eastAsia="Times New Roman" w:hAnsi="Times New Roman" w:cs="Times New Roman"/>
          <w:sz w:val="24"/>
          <w:szCs w:val="24"/>
          <w:lang w:bidi="en-US"/>
        </w:rPr>
        <w:t xml:space="preserve"> Foundation.</w:t>
      </w:r>
    </w:p>
    <w:p w14:paraId="38190A39"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33A9F46A" w14:textId="2AB0D7EA" w:rsidR="000E2180" w:rsidRPr="000E2180" w:rsidRDefault="000E2180" w:rsidP="000E2180">
      <w:pPr>
        <w:spacing w:after="0" w:line="240" w:lineRule="auto"/>
        <w:jc w:val="both"/>
        <w:rPr>
          <w:rFonts w:ascii="Times New Roman" w:eastAsia="Times New Roman" w:hAnsi="Times New Roman" w:cs="Times New Roman"/>
          <w:b/>
          <w:bCs/>
          <w:sz w:val="24"/>
          <w:szCs w:val="24"/>
          <w:lang w:bidi="en-US"/>
        </w:rPr>
      </w:pPr>
      <w:r w:rsidRPr="000E2180">
        <w:rPr>
          <w:rFonts w:ascii="Times New Roman" w:eastAsia="Times New Roman" w:hAnsi="Times New Roman" w:cs="Times New Roman"/>
          <w:b/>
          <w:bCs/>
          <w:sz w:val="24"/>
          <w:szCs w:val="24"/>
          <w:lang w:bidi="en-US"/>
        </w:rPr>
        <w:t>107 words/ 70</w:t>
      </w:r>
      <w:r w:rsidR="00B1178A">
        <w:rPr>
          <w:rFonts w:ascii="Times New Roman" w:eastAsia="Times New Roman" w:hAnsi="Times New Roman" w:cs="Times New Roman"/>
          <w:b/>
          <w:bCs/>
          <w:sz w:val="24"/>
          <w:szCs w:val="24"/>
          <w:lang w:bidi="en-US"/>
        </w:rPr>
        <w:t>1</w:t>
      </w:r>
      <w:r w:rsidRPr="000E2180">
        <w:rPr>
          <w:rFonts w:ascii="Times New Roman" w:eastAsia="Times New Roman" w:hAnsi="Times New Roman" w:cs="Times New Roman"/>
          <w:b/>
          <w:bCs/>
          <w:sz w:val="24"/>
          <w:szCs w:val="24"/>
          <w:lang w:bidi="en-US"/>
        </w:rPr>
        <w:t xml:space="preserve"> characters</w:t>
      </w:r>
    </w:p>
    <w:p w14:paraId="1A1259D5"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4D0CF341"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04DCEB45"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A3A63B3"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James H. Dooley testimony, Annexation Hearing, City of Richmond vs. Henrico County, 1906.</w:t>
      </w:r>
    </w:p>
    <w:p w14:paraId="1D0F9542"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79DDC689"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roofErr w:type="spellStart"/>
      <w:r w:rsidRPr="000E2180">
        <w:rPr>
          <w:rFonts w:ascii="Times New Roman" w:eastAsia="Times New Roman" w:hAnsi="Times New Roman" w:cs="Times New Roman"/>
          <w:sz w:val="24"/>
          <w:szCs w:val="28"/>
          <w:lang w:bidi="en-US"/>
        </w:rPr>
        <w:t>Maymont</w:t>
      </w:r>
      <w:proofErr w:type="spellEnd"/>
      <w:r w:rsidRPr="000E2180">
        <w:rPr>
          <w:rFonts w:ascii="Times New Roman" w:eastAsia="Times New Roman" w:hAnsi="Times New Roman" w:cs="Times New Roman"/>
          <w:sz w:val="24"/>
          <w:szCs w:val="28"/>
          <w:lang w:bidi="en-US"/>
        </w:rPr>
        <w:t xml:space="preserve"> Foundation Operating Agreement, 4 Dec. 1995.</w:t>
      </w:r>
    </w:p>
    <w:p w14:paraId="4C16738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459C78D"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Will of Sallie M. Dooley, 11 June 1924.</w:t>
      </w:r>
    </w:p>
    <w:p w14:paraId="53491BBA"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36B98E8E"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roofErr w:type="spellStart"/>
      <w:r w:rsidRPr="000E2180">
        <w:rPr>
          <w:rFonts w:ascii="Times New Roman" w:eastAsia="Times New Roman" w:hAnsi="Times New Roman" w:cs="Times New Roman"/>
          <w:sz w:val="24"/>
          <w:szCs w:val="28"/>
          <w:lang w:bidi="en-US"/>
        </w:rPr>
        <w:t>Maymont</w:t>
      </w:r>
      <w:proofErr w:type="spellEnd"/>
      <w:r w:rsidRPr="000E2180">
        <w:rPr>
          <w:rFonts w:ascii="Times New Roman" w:eastAsia="Times New Roman" w:hAnsi="Times New Roman" w:cs="Times New Roman"/>
          <w:sz w:val="24"/>
          <w:szCs w:val="28"/>
          <w:lang w:bidi="en-US"/>
        </w:rPr>
        <w:t xml:space="preserve"> NRHP Update (2020).</w:t>
      </w:r>
    </w:p>
    <w:p w14:paraId="079EAB37"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D1B1759"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Elizabeth L. O’Leary, </w:t>
      </w:r>
      <w:r w:rsidRPr="000E2180">
        <w:rPr>
          <w:rFonts w:ascii="Times New Roman" w:eastAsia="Times New Roman" w:hAnsi="Times New Roman" w:cs="Times New Roman"/>
          <w:i/>
          <w:iCs/>
          <w:sz w:val="24"/>
          <w:szCs w:val="28"/>
          <w:lang w:bidi="en-US"/>
        </w:rPr>
        <w:t>From Morning to Night</w:t>
      </w:r>
      <w:r w:rsidRPr="000E2180">
        <w:rPr>
          <w:rFonts w:ascii="Times New Roman" w:eastAsia="Times New Roman" w:hAnsi="Times New Roman" w:cs="Times New Roman"/>
          <w:sz w:val="24"/>
          <w:szCs w:val="28"/>
          <w:lang w:bidi="en-US"/>
        </w:rPr>
        <w:t xml:space="preserve"> (Charlottesville: University of Virginia Press, 2023).</w:t>
      </w:r>
    </w:p>
    <w:p w14:paraId="435B9E47"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CD3E7D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Dale Cyrus Wheary, </w:t>
      </w:r>
      <w:proofErr w:type="spellStart"/>
      <w:r w:rsidRPr="000E2180">
        <w:rPr>
          <w:rFonts w:ascii="Times New Roman" w:eastAsia="Times New Roman" w:hAnsi="Times New Roman" w:cs="Times New Roman"/>
          <w:i/>
          <w:iCs/>
          <w:sz w:val="24"/>
          <w:szCs w:val="28"/>
          <w:lang w:bidi="en-US"/>
        </w:rPr>
        <w:t>Maymont</w:t>
      </w:r>
      <w:proofErr w:type="spellEnd"/>
      <w:r w:rsidRPr="000E2180">
        <w:rPr>
          <w:rFonts w:ascii="Times New Roman" w:eastAsia="Times New Roman" w:hAnsi="Times New Roman" w:cs="Times New Roman"/>
          <w:i/>
          <w:iCs/>
          <w:sz w:val="24"/>
          <w:szCs w:val="28"/>
          <w:lang w:bidi="en-US"/>
        </w:rPr>
        <w:t>: An American Estate</w:t>
      </w:r>
      <w:r w:rsidRPr="000E2180">
        <w:rPr>
          <w:rFonts w:ascii="Times New Roman" w:eastAsia="Times New Roman" w:hAnsi="Times New Roman" w:cs="Times New Roman"/>
          <w:sz w:val="24"/>
          <w:szCs w:val="28"/>
          <w:lang w:bidi="en-US"/>
        </w:rPr>
        <w:t xml:space="preserve"> (New York: Scala Publishing, 2016).</w:t>
      </w:r>
    </w:p>
    <w:p w14:paraId="5871884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6860AF3"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lastRenderedPageBreak/>
        <w:t>Mary Lynn Bayliss, “James Henry Dooley (1841–1922),” </w:t>
      </w:r>
      <w:r w:rsidRPr="000E2180">
        <w:rPr>
          <w:rFonts w:ascii="Times New Roman" w:eastAsia="Times New Roman" w:hAnsi="Times New Roman" w:cs="Times New Roman"/>
          <w:i/>
          <w:iCs/>
          <w:sz w:val="24"/>
          <w:szCs w:val="28"/>
          <w:lang w:bidi="en-US"/>
        </w:rPr>
        <w:t>Dictionary of Virginia Biography</w:t>
      </w:r>
      <w:r w:rsidRPr="000E2180">
        <w:rPr>
          <w:rFonts w:ascii="Times New Roman" w:eastAsia="Times New Roman" w:hAnsi="Times New Roman" w:cs="Times New Roman"/>
          <w:sz w:val="24"/>
          <w:szCs w:val="28"/>
          <w:lang w:bidi="en-US"/>
        </w:rPr>
        <w:t>, Library of Virginia (1998</w:t>
      </w:r>
      <w:proofErr w:type="gramStart"/>
      <w:r w:rsidRPr="000E2180">
        <w:rPr>
          <w:rFonts w:ascii="Times New Roman" w:eastAsia="Times New Roman" w:hAnsi="Times New Roman" w:cs="Times New Roman"/>
          <w:sz w:val="24"/>
          <w:szCs w:val="28"/>
          <w:lang w:bidi="en-US"/>
        </w:rPr>
        <w:t>– )</w:t>
      </w:r>
      <w:proofErr w:type="gramEnd"/>
      <w:r w:rsidRPr="000E2180">
        <w:rPr>
          <w:rFonts w:ascii="Times New Roman" w:eastAsia="Times New Roman" w:hAnsi="Times New Roman" w:cs="Times New Roman"/>
          <w:sz w:val="24"/>
          <w:szCs w:val="28"/>
          <w:lang w:bidi="en-US"/>
        </w:rPr>
        <w:t>, published 2017. (</w:t>
      </w:r>
      <w:hyperlink r:id="rId13" w:history="1">
        <w:r w:rsidRPr="000E2180">
          <w:rPr>
            <w:rFonts w:ascii="Times New Roman" w:eastAsia="Times New Roman" w:hAnsi="Times New Roman" w:cs="Times New Roman"/>
            <w:color w:val="0000FF"/>
            <w:sz w:val="24"/>
            <w:szCs w:val="28"/>
            <w:u w:val="single"/>
            <w:lang w:bidi="en-US"/>
          </w:rPr>
          <w:t>http://www.lva.virginia.gov/public/dvb/bio.asp?b=Dooley_James_Henry</w:t>
        </w:r>
      </w:hyperlink>
      <w:r w:rsidRPr="000E2180">
        <w:rPr>
          <w:rFonts w:ascii="Times New Roman" w:eastAsia="Times New Roman" w:hAnsi="Times New Roman" w:cs="Times New Roman"/>
          <w:sz w:val="24"/>
          <w:szCs w:val="28"/>
          <w:lang w:bidi="en-US"/>
        </w:rPr>
        <w:t>)</w:t>
      </w:r>
    </w:p>
    <w:p w14:paraId="2F5EC91F"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256709E"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Dale Cyrus Wheary, “Sarah ‘Sallie’ O. May Dooley (d. 1925),” </w:t>
      </w:r>
      <w:r w:rsidRPr="000E2180">
        <w:rPr>
          <w:rFonts w:ascii="Times New Roman" w:eastAsia="Times New Roman" w:hAnsi="Times New Roman" w:cs="Times New Roman"/>
          <w:i/>
          <w:iCs/>
          <w:sz w:val="24"/>
          <w:szCs w:val="28"/>
          <w:lang w:bidi="en-US"/>
        </w:rPr>
        <w:t>Dictionary of Virginia Biography</w:t>
      </w:r>
      <w:r w:rsidRPr="000E2180">
        <w:rPr>
          <w:rFonts w:ascii="Times New Roman" w:eastAsia="Times New Roman" w:hAnsi="Times New Roman" w:cs="Times New Roman"/>
          <w:sz w:val="24"/>
          <w:szCs w:val="28"/>
          <w:lang w:bidi="en-US"/>
        </w:rPr>
        <w:t>, Library of Virginia (1998</w:t>
      </w:r>
      <w:proofErr w:type="gramStart"/>
      <w:r w:rsidRPr="000E2180">
        <w:rPr>
          <w:rFonts w:ascii="Times New Roman" w:eastAsia="Times New Roman" w:hAnsi="Times New Roman" w:cs="Times New Roman"/>
          <w:sz w:val="24"/>
          <w:szCs w:val="28"/>
          <w:lang w:bidi="en-US"/>
        </w:rPr>
        <w:t>– )</w:t>
      </w:r>
      <w:proofErr w:type="gramEnd"/>
      <w:r w:rsidRPr="000E2180">
        <w:rPr>
          <w:rFonts w:ascii="Times New Roman" w:eastAsia="Times New Roman" w:hAnsi="Times New Roman" w:cs="Times New Roman"/>
          <w:sz w:val="24"/>
          <w:szCs w:val="28"/>
          <w:lang w:bidi="en-US"/>
        </w:rPr>
        <w:t>, published 2016.</w:t>
      </w:r>
    </w:p>
    <w:p w14:paraId="292B4CBE"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w:t>
      </w:r>
      <w:hyperlink r:id="rId14" w:history="1">
        <w:r w:rsidRPr="000E2180">
          <w:rPr>
            <w:rFonts w:ascii="Times New Roman" w:eastAsia="Times New Roman" w:hAnsi="Times New Roman" w:cs="Times New Roman"/>
            <w:color w:val="0000FF"/>
            <w:sz w:val="24"/>
            <w:szCs w:val="28"/>
            <w:u w:val="single"/>
            <w:lang w:bidi="en-US"/>
          </w:rPr>
          <w:t>http://www.lva.virginia.gov/public/dvb/bio.asp?b=Dooley_Sarah_Sallie_O_May</w:t>
        </w:r>
      </w:hyperlink>
      <w:r w:rsidRPr="000E2180">
        <w:rPr>
          <w:rFonts w:ascii="Times New Roman" w:eastAsia="Times New Roman" w:hAnsi="Times New Roman" w:cs="Times New Roman"/>
          <w:sz w:val="24"/>
          <w:szCs w:val="28"/>
          <w:lang w:bidi="en-US"/>
        </w:rPr>
        <w:t>)</w:t>
      </w:r>
    </w:p>
    <w:p w14:paraId="7D2BEBB6"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8FEAB6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2F1B1E5" w14:textId="544B8188" w:rsidR="000E2180" w:rsidRPr="000E2180" w:rsidRDefault="00FC13D1"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7.) </w:t>
      </w:r>
      <w:r w:rsidR="000E2180" w:rsidRPr="000E2180">
        <w:rPr>
          <w:rFonts w:ascii="Times New Roman" w:eastAsia="Times New Roman" w:hAnsi="Times New Roman" w:cs="Times New Roman"/>
          <w:b/>
          <w:sz w:val="24"/>
          <w:szCs w:val="24"/>
          <w:lang w:bidi="en-US"/>
        </w:rPr>
        <w:t>Hippodrome Theatre and the TOBA Circuit</w:t>
      </w:r>
    </w:p>
    <w:p w14:paraId="2D4274CF"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Danville Research Center for African American History and Culture</w:t>
      </w:r>
    </w:p>
    <w:p w14:paraId="69880223"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City of Danville</w:t>
      </w:r>
    </w:p>
    <w:p w14:paraId="21C6E9DC"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215 N. Union Street</w:t>
      </w:r>
    </w:p>
    <w:p w14:paraId="67065B0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 Contact</w:t>
      </w:r>
      <w:r w:rsidRPr="000E2180">
        <w:rPr>
          <w:rFonts w:ascii="Times New Roman" w:eastAsia="Times New Roman" w:hAnsi="Times New Roman" w:cs="Times New Roman"/>
          <w:sz w:val="24"/>
          <w:szCs w:val="24"/>
          <w:lang w:bidi="en-US"/>
        </w:rPr>
        <w:t xml:space="preserve">: Jonathan Travis Hackworth, </w:t>
      </w:r>
      <w:hyperlink r:id="rId15" w:history="1">
        <w:r w:rsidRPr="000E2180">
          <w:rPr>
            <w:rFonts w:ascii="Times New Roman" w:eastAsia="Times New Roman" w:hAnsi="Times New Roman" w:cs="Times New Roman"/>
            <w:color w:val="0000FF"/>
            <w:sz w:val="24"/>
            <w:szCs w:val="24"/>
            <w:u w:val="single"/>
            <w:lang w:bidi="en-US"/>
          </w:rPr>
          <w:t>jthackworth2000@icloud.com</w:t>
        </w:r>
      </w:hyperlink>
      <w:r w:rsidRPr="000E2180">
        <w:rPr>
          <w:rFonts w:ascii="Times New Roman" w:eastAsia="Times New Roman" w:hAnsi="Times New Roman" w:cs="Times New Roman"/>
          <w:sz w:val="24"/>
          <w:szCs w:val="24"/>
          <w:lang w:bidi="en-US"/>
        </w:rPr>
        <w:t xml:space="preserve"> </w:t>
      </w:r>
    </w:p>
    <w:p w14:paraId="79DF585C"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084DB770"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2882FA76"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43CF523D"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The Hippodrome Theatre and the T.O.B.A. Circuit</w:t>
      </w:r>
    </w:p>
    <w:p w14:paraId="0392D20B"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 </w:t>
      </w:r>
    </w:p>
    <w:p w14:paraId="3290A858"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The Hippodrome Theatre, located at 215 North Union Street, was owned and operated by </w:t>
      </w:r>
    </w:p>
    <w:p w14:paraId="72970238"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William A. Don Levy as the first theatre built for the </w:t>
      </w:r>
      <w:proofErr w:type="gramStart"/>
      <w:r w:rsidRPr="000E2180">
        <w:rPr>
          <w:rFonts w:ascii="Times New Roman" w:eastAsia="Times New Roman" w:hAnsi="Times New Roman" w:cs="Times New Roman"/>
          <w:sz w:val="24"/>
          <w:szCs w:val="24"/>
          <w:lang w:bidi="en-US"/>
        </w:rPr>
        <w:t>African-American</w:t>
      </w:r>
      <w:proofErr w:type="gramEnd"/>
      <w:r w:rsidRPr="000E2180">
        <w:rPr>
          <w:rFonts w:ascii="Times New Roman" w:eastAsia="Times New Roman" w:hAnsi="Times New Roman" w:cs="Times New Roman"/>
          <w:sz w:val="24"/>
          <w:szCs w:val="24"/>
          <w:lang w:bidi="en-US"/>
        </w:rPr>
        <w:t xml:space="preserve"> community. The theatre </w:t>
      </w:r>
    </w:p>
    <w:p w14:paraId="263D1EC6"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was part of the S. H. Dudley Circuit under the Theatre Owners Booking Association, or </w:t>
      </w:r>
    </w:p>
    <w:p w14:paraId="11D2524C"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T.O.B.A., which provided African American audiences with vaudeville variety shows in venues </w:t>
      </w:r>
    </w:p>
    <w:p w14:paraId="4CABE235"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dedicated to their comfort and well-being. T.O.B.A. played a foundational role in the African </w:t>
      </w:r>
    </w:p>
    <w:p w14:paraId="7911F8B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American entertainment industry and performances by icons like S.H. Dudley, Mamie Smith, </w:t>
      </w:r>
    </w:p>
    <w:p w14:paraId="417FB982"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roofErr w:type="gramStart"/>
      <w:r w:rsidRPr="000E2180">
        <w:rPr>
          <w:rFonts w:ascii="Times New Roman" w:eastAsia="Times New Roman" w:hAnsi="Times New Roman" w:cs="Times New Roman"/>
          <w:sz w:val="24"/>
          <w:szCs w:val="24"/>
          <w:lang w:bidi="en-US"/>
        </w:rPr>
        <w:t>the</w:t>
      </w:r>
      <w:proofErr w:type="gramEnd"/>
      <w:r w:rsidRPr="000E2180">
        <w:rPr>
          <w:rFonts w:ascii="Times New Roman" w:eastAsia="Times New Roman" w:hAnsi="Times New Roman" w:cs="Times New Roman"/>
          <w:sz w:val="24"/>
          <w:szCs w:val="24"/>
          <w:lang w:bidi="en-US"/>
        </w:rPr>
        <w:t xml:space="preserve"> Whitman Sisters and their Company, </w:t>
      </w:r>
      <w:proofErr w:type="spellStart"/>
      <w:r w:rsidRPr="000E2180">
        <w:rPr>
          <w:rFonts w:ascii="Times New Roman" w:eastAsia="Times New Roman" w:hAnsi="Times New Roman" w:cs="Times New Roman"/>
          <w:sz w:val="24"/>
          <w:szCs w:val="24"/>
          <w:lang w:bidi="en-US"/>
        </w:rPr>
        <w:t>Gonzelle</w:t>
      </w:r>
      <w:proofErr w:type="spellEnd"/>
      <w:r w:rsidRPr="000E2180">
        <w:rPr>
          <w:rFonts w:ascii="Times New Roman" w:eastAsia="Times New Roman" w:hAnsi="Times New Roman" w:cs="Times New Roman"/>
          <w:sz w:val="24"/>
          <w:szCs w:val="24"/>
          <w:lang w:bidi="en-US"/>
        </w:rPr>
        <w:t xml:space="preserve"> White, Eddie Lemons, Ida Cox and </w:t>
      </w:r>
      <w:proofErr w:type="spellStart"/>
      <w:r w:rsidRPr="000E2180">
        <w:rPr>
          <w:rFonts w:ascii="Times New Roman" w:eastAsia="Times New Roman" w:hAnsi="Times New Roman" w:cs="Times New Roman"/>
          <w:sz w:val="24"/>
          <w:szCs w:val="24"/>
          <w:lang w:bidi="en-US"/>
        </w:rPr>
        <w:t>Stepin</w:t>
      </w:r>
      <w:proofErr w:type="spellEnd"/>
      <w:r w:rsidRPr="000E2180">
        <w:rPr>
          <w:rFonts w:ascii="Times New Roman" w:eastAsia="Times New Roman" w:hAnsi="Times New Roman" w:cs="Times New Roman"/>
          <w:sz w:val="24"/>
          <w:szCs w:val="24"/>
          <w:lang w:bidi="en-US"/>
        </w:rPr>
        <w:t xml:space="preserve"> </w:t>
      </w:r>
    </w:p>
    <w:p w14:paraId="5BFC8412"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Fetchit at the Hippodrome. The Hippodrome Theater and their infamous Midnight Rambles </w:t>
      </w:r>
    </w:p>
    <w:p w14:paraId="01638A33"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were targeted by Danville City Council and the Welfare Committee through the enactment of </w:t>
      </w:r>
    </w:p>
    <w:p w14:paraId="62B969F7"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Section 666 Amendment of the Ordinance of The City of Danville; also known as the Blue Law </w:t>
      </w:r>
    </w:p>
    <w:p w14:paraId="7E2325B5"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Amendment.</w:t>
      </w:r>
    </w:p>
    <w:p w14:paraId="256A9B86"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05DD2672"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140 words/ 906 characters</w:t>
      </w:r>
    </w:p>
    <w:p w14:paraId="101890D3"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1978A4FA"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445DD8BF"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5F50EDA1"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3EB915F3"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Hippodrome Theatre and the TOBA Circuit</w:t>
      </w:r>
    </w:p>
    <w:p w14:paraId="5D8BEAA9"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5BB63800"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The Hippodrome, Danville’s first purpose-built theatre for Black audiences, opened here in 1917. Owned by William A. Don Levy, it offered live entertainment and motion pictures. By 1922 the Hippodrome had joined the Theatre Owners’ Booking Association (TOBA), a circuit under interracial management that supplied vaudeville shows to venues serving African Americans. TOBA developed the careers of Black artists and booked them across the eastern half of the U.S., playing a foundational role in the entertainment industry. National stars such as blues pioneer Mamie Smith and </w:t>
      </w:r>
      <w:proofErr w:type="spellStart"/>
      <w:r w:rsidRPr="000E2180">
        <w:rPr>
          <w:rFonts w:ascii="Times New Roman" w:eastAsia="Times New Roman" w:hAnsi="Times New Roman" w:cs="Times New Roman"/>
          <w:sz w:val="24"/>
          <w:szCs w:val="24"/>
          <w:lang w:bidi="en-US"/>
        </w:rPr>
        <w:t>Gonzell</w:t>
      </w:r>
      <w:proofErr w:type="spellEnd"/>
      <w:r w:rsidRPr="000E2180">
        <w:rPr>
          <w:rFonts w:ascii="Times New Roman" w:eastAsia="Times New Roman" w:hAnsi="Times New Roman" w:cs="Times New Roman"/>
          <w:sz w:val="24"/>
          <w:szCs w:val="24"/>
          <w:lang w:bidi="en-US"/>
        </w:rPr>
        <w:t xml:space="preserve"> White’s </w:t>
      </w:r>
      <w:proofErr w:type="spellStart"/>
      <w:r w:rsidRPr="000E2180">
        <w:rPr>
          <w:rFonts w:ascii="Times New Roman" w:eastAsia="Times New Roman" w:hAnsi="Times New Roman" w:cs="Times New Roman"/>
          <w:sz w:val="24"/>
          <w:szCs w:val="24"/>
          <w:lang w:bidi="en-US"/>
        </w:rPr>
        <w:t>Jazzers</w:t>
      </w:r>
      <w:proofErr w:type="spellEnd"/>
      <w:r w:rsidRPr="000E2180">
        <w:rPr>
          <w:rFonts w:ascii="Times New Roman" w:eastAsia="Times New Roman" w:hAnsi="Times New Roman" w:cs="Times New Roman"/>
          <w:sz w:val="24"/>
          <w:szCs w:val="24"/>
          <w:lang w:bidi="en-US"/>
        </w:rPr>
        <w:t xml:space="preserve"> performed at the Hippodrome. Renamed the Lincoln Theatre in 1931, it closed in 1935 and burned in 1962.</w:t>
      </w:r>
    </w:p>
    <w:p w14:paraId="788F3356"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28B15431"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107 words/ 703 characters</w:t>
      </w:r>
    </w:p>
    <w:p w14:paraId="35F7AFA5"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7A1A3098" w14:textId="77777777" w:rsidR="000E2180" w:rsidRPr="000E2180" w:rsidRDefault="000E2180" w:rsidP="000E2180">
      <w:pPr>
        <w:spacing w:after="0" w:line="240" w:lineRule="auto"/>
        <w:rPr>
          <w:rFonts w:ascii="Times New Roman" w:eastAsia="Times New Roman" w:hAnsi="Times New Roman" w:cs="Times New Roman"/>
          <w:sz w:val="24"/>
          <w:szCs w:val="28"/>
          <w:lang w:bidi="en-US"/>
        </w:rPr>
      </w:pPr>
    </w:p>
    <w:p w14:paraId="59C72763"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483ED7A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DE427F1"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Danville Register</w:t>
      </w:r>
      <w:r w:rsidRPr="000E2180">
        <w:rPr>
          <w:rFonts w:ascii="Times New Roman" w:eastAsia="Times New Roman" w:hAnsi="Times New Roman" w:cs="Times New Roman"/>
          <w:sz w:val="24"/>
          <w:szCs w:val="28"/>
          <w:lang w:bidi="en-US"/>
        </w:rPr>
        <w:t>, 4, 6 Feb. 1917, 13, 14, 15, 17 March 1928, 5, 6 April 1930, 18 Jan. 1935, 22, 23, 25 June 1962.</w:t>
      </w:r>
    </w:p>
    <w:p w14:paraId="24DD0F36"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4F9D491B"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Danville Bee</w:t>
      </w:r>
      <w:r w:rsidRPr="000E2180">
        <w:rPr>
          <w:rFonts w:ascii="Times New Roman" w:eastAsia="Times New Roman" w:hAnsi="Times New Roman" w:cs="Times New Roman"/>
          <w:sz w:val="24"/>
          <w:szCs w:val="28"/>
          <w:lang w:bidi="en-US"/>
        </w:rPr>
        <w:t>, 6 Oct. 1931, 31 Dec. 1934.</w:t>
      </w:r>
    </w:p>
    <w:p w14:paraId="600A7D61"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0D78D3A6"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Washington Tribune</w:t>
      </w:r>
      <w:r w:rsidRPr="000E2180">
        <w:rPr>
          <w:rFonts w:ascii="Times New Roman" w:eastAsia="Times New Roman" w:hAnsi="Times New Roman" w:cs="Times New Roman"/>
          <w:sz w:val="24"/>
          <w:szCs w:val="28"/>
          <w:lang w:bidi="en-US"/>
        </w:rPr>
        <w:t>, 15 Jan. 1926.</w:t>
      </w:r>
    </w:p>
    <w:p w14:paraId="6F5C3FDF"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410B5389"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Michelle R. Scott, </w:t>
      </w:r>
      <w:r w:rsidRPr="000E2180">
        <w:rPr>
          <w:rFonts w:ascii="Times New Roman" w:eastAsia="Times New Roman" w:hAnsi="Times New Roman" w:cs="Times New Roman"/>
          <w:i/>
          <w:iCs/>
          <w:sz w:val="24"/>
          <w:szCs w:val="28"/>
          <w:lang w:bidi="en-US"/>
        </w:rPr>
        <w:t>T.O.B.A. Time: Black Vaudeville and the Theatre Owners’ Booking Association in Jazz-Age America</w:t>
      </w:r>
      <w:r w:rsidRPr="000E2180">
        <w:rPr>
          <w:rFonts w:ascii="Times New Roman" w:eastAsia="Times New Roman" w:hAnsi="Times New Roman" w:cs="Times New Roman"/>
          <w:sz w:val="24"/>
          <w:szCs w:val="28"/>
          <w:lang w:bidi="en-US"/>
        </w:rPr>
        <w:t xml:space="preserve"> (Champaign, IL: University of Illinois Press, 2023).</w:t>
      </w:r>
    </w:p>
    <w:p w14:paraId="6A907C9E" w14:textId="77777777" w:rsidR="000E2180" w:rsidRDefault="000E2180" w:rsidP="000E2180">
      <w:pPr>
        <w:spacing w:after="0" w:line="240" w:lineRule="auto"/>
        <w:contextualSpacing/>
        <w:rPr>
          <w:rFonts w:ascii="Times New Roman" w:eastAsia="Times New Roman" w:hAnsi="Times New Roman" w:cs="Times New Roman"/>
          <w:sz w:val="24"/>
          <w:szCs w:val="28"/>
          <w:lang w:bidi="en-US"/>
        </w:rPr>
      </w:pPr>
    </w:p>
    <w:p w14:paraId="68F6712D"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0567F6EB" w14:textId="57B90A95" w:rsidR="000E2180" w:rsidRPr="000E2180" w:rsidRDefault="00FC13D1"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8.) </w:t>
      </w:r>
      <w:r w:rsidR="000E2180" w:rsidRPr="000E2180">
        <w:rPr>
          <w:rFonts w:ascii="Times New Roman" w:eastAsia="Times New Roman" w:hAnsi="Times New Roman" w:cs="Times New Roman"/>
          <w:b/>
          <w:sz w:val="24"/>
          <w:szCs w:val="24"/>
          <w:lang w:bidi="en-US"/>
        </w:rPr>
        <w:t>Home of Jimmy Carter, 1946-1948</w:t>
      </w:r>
    </w:p>
    <w:p w14:paraId="007846FA"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Larchmont-Edgewater Civic League</w:t>
      </w:r>
    </w:p>
    <w:p w14:paraId="2147A1BD"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City of Norfolk</w:t>
      </w:r>
    </w:p>
    <w:p w14:paraId="54149CFD"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Corner of Westmoreland Avenue and Monroe Place</w:t>
      </w:r>
    </w:p>
    <w:p w14:paraId="35D76646"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 Contact</w:t>
      </w:r>
      <w:r w:rsidRPr="000E2180">
        <w:rPr>
          <w:rFonts w:ascii="Times New Roman" w:eastAsia="Times New Roman" w:hAnsi="Times New Roman" w:cs="Times New Roman"/>
          <w:sz w:val="24"/>
          <w:szCs w:val="24"/>
          <w:lang w:bidi="en-US"/>
        </w:rPr>
        <w:t xml:space="preserve">: Michael Crockett, </w:t>
      </w:r>
      <w:hyperlink r:id="rId16" w:history="1">
        <w:r w:rsidRPr="000E2180">
          <w:rPr>
            <w:rFonts w:ascii="Times New Roman" w:eastAsia="Times New Roman" w:hAnsi="Times New Roman" w:cs="Times New Roman"/>
            <w:color w:val="0000FF"/>
            <w:sz w:val="24"/>
            <w:szCs w:val="24"/>
            <w:u w:val="single"/>
            <w:lang w:bidi="en-US"/>
          </w:rPr>
          <w:t>mike.crockett@yahoo.com</w:t>
        </w:r>
      </w:hyperlink>
      <w:r w:rsidRPr="000E2180">
        <w:rPr>
          <w:rFonts w:ascii="Times New Roman" w:eastAsia="Times New Roman" w:hAnsi="Times New Roman" w:cs="Times New Roman"/>
          <w:sz w:val="24"/>
          <w:szCs w:val="24"/>
          <w:lang w:bidi="en-US"/>
        </w:rPr>
        <w:t xml:space="preserve"> </w:t>
      </w:r>
    </w:p>
    <w:p w14:paraId="237B4AD2"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4BF22764"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23DDFDA6"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16588660"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Home of Future U.S. President Jimmy Carter, 1947-1948</w:t>
      </w:r>
    </w:p>
    <w:p w14:paraId="5D27C5C6"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 </w:t>
      </w:r>
    </w:p>
    <w:p w14:paraId="59DB1FE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Navy ensign Jimmy Carter and his bride, Rosalynn, moved to Norfolk in 1947 for their first duty station, residing in a tiny one-bedroom apartment 200 yards southeast of this marker. Carter served aboard two ships during this tour, developing leadership skills that would serve him throughout his life. The future Governor of Georgia and 39th President of the United States led the historic Camp David Peace Accords, established the Departments of Energy and Education, expanded the National Parks, normalized relations with China, transferred the Panama Canal to Panama, and established the Carter Center. Following the Presidency, the Carters devoted their lives to diplomacy, peace, humanitarianism, and international development. The former peanut farmer would win the Nobel Peace Prize in 2002.</w:t>
      </w:r>
    </w:p>
    <w:p w14:paraId="46640576"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06325537"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120 words/ 798 characters</w:t>
      </w:r>
    </w:p>
    <w:p w14:paraId="53FBCE2F"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7E21CB8B"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718A97F7"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6CF4E453"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09E83F43"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Home of Jimmy Carter, 1946-1948</w:t>
      </w:r>
    </w:p>
    <w:p w14:paraId="2DCFB19A"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13DD26A2"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After graduating from the U.S. Naval Academy in June 1946, Ensign Jimmy Carter married Rosalynn Smith and was stationed in Norfolk, where the couple resided in a one-bedroom </w:t>
      </w:r>
      <w:r w:rsidRPr="000E2180">
        <w:rPr>
          <w:rFonts w:ascii="Times New Roman" w:eastAsia="Times New Roman" w:hAnsi="Times New Roman" w:cs="Times New Roman"/>
          <w:sz w:val="24"/>
          <w:szCs w:val="24"/>
          <w:lang w:bidi="en-US"/>
        </w:rPr>
        <w:lastRenderedPageBreak/>
        <w:t>apartment about 200 yards east of here. Carter, future governor of Georgia and 39th president of the United States, developed leadership skills while serving aboard two ships during this tour. As president he negotiated the Camp David Accords, established the Departments of Energy and Education, expanded the National Park System, and normalized relations with China. He and Rosalynn later established the Carter Center to promote peace, democracy, human rights, and health. He was awarded the Nobel Peace Prize in 2002.</w:t>
      </w:r>
    </w:p>
    <w:p w14:paraId="261FC57B"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2BE7D51A"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108 words/ 695 characters</w:t>
      </w:r>
    </w:p>
    <w:p w14:paraId="77E722FB"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7935DD88" w14:textId="77777777" w:rsidR="000E2180" w:rsidRPr="000E2180" w:rsidRDefault="000E2180" w:rsidP="000E2180">
      <w:pPr>
        <w:spacing w:after="0" w:line="240" w:lineRule="auto"/>
        <w:rPr>
          <w:rFonts w:ascii="Times New Roman" w:eastAsia="Times New Roman" w:hAnsi="Times New Roman" w:cs="Times New Roman"/>
          <w:sz w:val="24"/>
          <w:szCs w:val="28"/>
          <w:lang w:bidi="en-US"/>
        </w:rPr>
      </w:pPr>
    </w:p>
    <w:p w14:paraId="2280AF68"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3DD5EC2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52D1063B"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E. Stanly Godbold, </w:t>
      </w:r>
      <w:r w:rsidRPr="000E2180">
        <w:rPr>
          <w:rFonts w:ascii="Times New Roman" w:eastAsia="Times New Roman" w:hAnsi="Times New Roman" w:cs="Times New Roman"/>
          <w:i/>
          <w:iCs/>
          <w:sz w:val="24"/>
          <w:szCs w:val="28"/>
          <w:lang w:bidi="en-US"/>
        </w:rPr>
        <w:t>Jimmy and Rosalynn Carter: The Georgia Years, 1924-1974</w:t>
      </w:r>
      <w:r w:rsidRPr="000E2180">
        <w:rPr>
          <w:rFonts w:ascii="Times New Roman" w:eastAsia="Times New Roman" w:hAnsi="Times New Roman" w:cs="Times New Roman"/>
          <w:sz w:val="24"/>
          <w:szCs w:val="28"/>
          <w:lang w:bidi="en-US"/>
        </w:rPr>
        <w:t xml:space="preserve"> (New York: Oxford University Press, 2010).</w:t>
      </w:r>
    </w:p>
    <w:p w14:paraId="37E8E78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7D0683DF"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Jimmy Carter, Remarks at a Campaign Rally for Democratic Candidates for State Office, Norfolk, VA, 24 Sept. 1977, The American Presidency Project, UC Santa Barbara. </w:t>
      </w:r>
      <w:hyperlink r:id="rId17" w:history="1">
        <w:r w:rsidRPr="000E2180">
          <w:rPr>
            <w:rFonts w:ascii="Times New Roman" w:eastAsia="Times New Roman" w:hAnsi="Times New Roman" w:cs="Times New Roman"/>
            <w:color w:val="0000FF"/>
            <w:sz w:val="24"/>
            <w:szCs w:val="28"/>
            <w:u w:val="single"/>
            <w:lang w:bidi="en-US"/>
          </w:rPr>
          <w:t>https://www.presidency.ucsb.edu/documents/norfolk-virginia-remarks-campaign-rally-for-democratic-candidates-for-state-office</w:t>
        </w:r>
      </w:hyperlink>
    </w:p>
    <w:p w14:paraId="7DFE08CE"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5A4BE59"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Sam Cox, “Passing of President Jimmy Carter,” Naval History and Heritage Command.  </w:t>
      </w:r>
      <w:hyperlink r:id="rId18" w:history="1">
        <w:r w:rsidRPr="000E2180">
          <w:rPr>
            <w:rFonts w:ascii="Times New Roman" w:eastAsia="Times New Roman" w:hAnsi="Times New Roman" w:cs="Times New Roman"/>
            <w:color w:val="0000FF"/>
            <w:sz w:val="24"/>
            <w:szCs w:val="28"/>
            <w:u w:val="single"/>
            <w:lang w:bidi="en-US"/>
          </w:rPr>
          <w:t>https://usnhistory.navylive.dodlive.mil/Recent/Article-View/Article/3787526/passing-of-president-jimmy-carter/</w:t>
        </w:r>
      </w:hyperlink>
    </w:p>
    <w:p w14:paraId="6C272B61"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35B81A48"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 xml:space="preserve">The Carter Center, </w:t>
      </w:r>
      <w:hyperlink r:id="rId19" w:history="1">
        <w:r w:rsidRPr="000E2180">
          <w:rPr>
            <w:rFonts w:ascii="Times New Roman" w:eastAsia="Times New Roman" w:hAnsi="Times New Roman" w:cs="Times New Roman"/>
            <w:color w:val="0000FF"/>
            <w:sz w:val="24"/>
            <w:szCs w:val="28"/>
            <w:u w:val="single"/>
            <w:lang w:bidi="en-US"/>
          </w:rPr>
          <w:t>www.cartercenter.org</w:t>
        </w:r>
      </w:hyperlink>
    </w:p>
    <w:p w14:paraId="72D5015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70A04D0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Richmond Times-Dispatch</w:t>
      </w:r>
      <w:r w:rsidRPr="000E2180">
        <w:rPr>
          <w:rFonts w:ascii="Times New Roman" w:eastAsia="Times New Roman" w:hAnsi="Times New Roman" w:cs="Times New Roman"/>
          <w:sz w:val="24"/>
          <w:szCs w:val="28"/>
          <w:lang w:bidi="en-US"/>
        </w:rPr>
        <w:t>, 28 Nov. 1976.</w:t>
      </w:r>
    </w:p>
    <w:p w14:paraId="50B6EB6A"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472297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Charlottesville Rural Virginian</w:t>
      </w:r>
      <w:r w:rsidRPr="000E2180">
        <w:rPr>
          <w:rFonts w:ascii="Times New Roman" w:eastAsia="Times New Roman" w:hAnsi="Times New Roman" w:cs="Times New Roman"/>
          <w:sz w:val="24"/>
          <w:szCs w:val="28"/>
          <w:lang w:bidi="en-US"/>
        </w:rPr>
        <w:t>, 8 Jan. 2025.</w:t>
      </w:r>
    </w:p>
    <w:p w14:paraId="7AAC5EB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41B97E33"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7D35ECEF" w14:textId="12A31A02" w:rsidR="000E2180" w:rsidRPr="000E2180" w:rsidRDefault="00FC13D1" w:rsidP="000E218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9.) </w:t>
      </w:r>
      <w:r w:rsidR="000E2180" w:rsidRPr="000E2180">
        <w:rPr>
          <w:rFonts w:ascii="Times New Roman" w:eastAsia="Times New Roman" w:hAnsi="Times New Roman" w:cs="Times New Roman"/>
          <w:b/>
          <w:sz w:val="24"/>
          <w:szCs w:val="24"/>
          <w:lang w:bidi="en-US"/>
        </w:rPr>
        <w:t>James A. Bland High School</w:t>
      </w:r>
    </w:p>
    <w:p w14:paraId="18CF79D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w:t>
      </w:r>
      <w:r w:rsidRPr="000E2180">
        <w:rPr>
          <w:rFonts w:ascii="Times New Roman" w:eastAsia="Times New Roman" w:hAnsi="Times New Roman" w:cs="Times New Roman"/>
          <w:sz w:val="24"/>
          <w:szCs w:val="24"/>
          <w:lang w:bidi="en-US"/>
        </w:rPr>
        <w:t xml:space="preserve"> Cato H. Shorter Family and the ATCB Alumni Association</w:t>
      </w:r>
    </w:p>
    <w:p w14:paraId="6A823865"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Locality:</w:t>
      </w:r>
      <w:r w:rsidRPr="000E2180">
        <w:rPr>
          <w:rFonts w:ascii="Times New Roman" w:eastAsia="Times New Roman" w:hAnsi="Times New Roman" w:cs="Times New Roman"/>
          <w:sz w:val="24"/>
          <w:szCs w:val="24"/>
          <w:lang w:bidi="en-US"/>
        </w:rPr>
        <w:t xml:space="preserve"> Town of Big Stone Gap</w:t>
      </w:r>
    </w:p>
    <w:p w14:paraId="20BA6E3C"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Proposed Location:</w:t>
      </w:r>
      <w:r w:rsidRPr="000E2180">
        <w:rPr>
          <w:rFonts w:ascii="Times New Roman" w:eastAsia="Times New Roman" w:hAnsi="Times New Roman" w:cs="Times New Roman"/>
          <w:sz w:val="24"/>
          <w:szCs w:val="24"/>
          <w:lang w:bidi="en-US"/>
        </w:rPr>
        <w:t xml:space="preserve"> 505 E. Fifth Street</w:t>
      </w:r>
    </w:p>
    <w:p w14:paraId="2B23AAB9"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b/>
          <w:sz w:val="24"/>
          <w:szCs w:val="24"/>
          <w:lang w:bidi="en-US"/>
        </w:rPr>
        <w:t>Sponsor Contact</w:t>
      </w:r>
      <w:r w:rsidRPr="000E2180">
        <w:rPr>
          <w:rFonts w:ascii="Times New Roman" w:eastAsia="Times New Roman" w:hAnsi="Times New Roman" w:cs="Times New Roman"/>
          <w:sz w:val="24"/>
          <w:szCs w:val="24"/>
          <w:lang w:bidi="en-US"/>
        </w:rPr>
        <w:t xml:space="preserve">: Dr. Gail Shorter-Judson, </w:t>
      </w:r>
      <w:hyperlink r:id="rId20" w:history="1">
        <w:r w:rsidRPr="000E2180">
          <w:rPr>
            <w:rFonts w:ascii="Times New Roman" w:eastAsia="Times New Roman" w:hAnsi="Times New Roman" w:cs="Times New Roman"/>
            <w:color w:val="0000FF"/>
            <w:sz w:val="24"/>
            <w:szCs w:val="24"/>
            <w:u w:val="single"/>
            <w:lang w:bidi="en-US"/>
          </w:rPr>
          <w:t>gailshorter@gmail.com</w:t>
        </w:r>
      </w:hyperlink>
      <w:r w:rsidRPr="000E2180">
        <w:rPr>
          <w:rFonts w:ascii="Times New Roman" w:eastAsia="Times New Roman" w:hAnsi="Times New Roman" w:cs="Times New Roman"/>
          <w:sz w:val="24"/>
          <w:szCs w:val="24"/>
          <w:lang w:bidi="en-US"/>
        </w:rPr>
        <w:t xml:space="preserve"> </w:t>
      </w:r>
    </w:p>
    <w:p w14:paraId="12593428"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033297CF"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Original text:</w:t>
      </w:r>
    </w:p>
    <w:p w14:paraId="46F6994B"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p>
    <w:p w14:paraId="7D63BBD2"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James A. Bland High School</w:t>
      </w:r>
    </w:p>
    <w:p w14:paraId="76295581" w14:textId="77777777" w:rsidR="000E2180" w:rsidRPr="000E2180" w:rsidRDefault="000E2180" w:rsidP="000E2180">
      <w:pPr>
        <w:spacing w:after="0" w:line="240" w:lineRule="auto"/>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 </w:t>
      </w:r>
    </w:p>
    <w:p w14:paraId="2AC23D8F"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James A. Bland High School, named for the celebrated African American composer James A. Bland, was a pivotal institution in Big Stone Gap, Virginia, during the era of segregation. Built from 1952-1953, James A. Bland High School in the Wise County town of Big Stone Gap provided education for Black students from 1954 to 1965. The school served as a cornerstone of education and community life for Black students in Wise and Lee Counties. Its mission was not </w:t>
      </w:r>
      <w:r w:rsidRPr="000E2180">
        <w:rPr>
          <w:rFonts w:ascii="Times New Roman" w:eastAsia="Times New Roman" w:hAnsi="Times New Roman" w:cs="Times New Roman"/>
          <w:sz w:val="24"/>
          <w:szCs w:val="24"/>
          <w:lang w:bidi="en-US"/>
        </w:rPr>
        <w:lastRenderedPageBreak/>
        <w:t xml:space="preserve">only to provide academic instruction but also to instill pride, resilience, and ambition in its students despite the inequities of the time. Cato </w:t>
      </w:r>
      <w:proofErr w:type="spellStart"/>
      <w:r w:rsidRPr="000E2180">
        <w:rPr>
          <w:rFonts w:ascii="Times New Roman" w:eastAsia="Times New Roman" w:hAnsi="Times New Roman" w:cs="Times New Roman"/>
          <w:sz w:val="24"/>
          <w:szCs w:val="24"/>
          <w:lang w:bidi="en-US"/>
        </w:rPr>
        <w:t>Hadras</w:t>
      </w:r>
      <w:proofErr w:type="spellEnd"/>
      <w:r w:rsidRPr="000E2180">
        <w:rPr>
          <w:rFonts w:ascii="Times New Roman" w:eastAsia="Times New Roman" w:hAnsi="Times New Roman" w:cs="Times New Roman"/>
          <w:sz w:val="24"/>
          <w:szCs w:val="24"/>
          <w:lang w:bidi="en-US"/>
        </w:rPr>
        <w:t xml:space="preserve"> Shorter, the school's esteemed principal, was a driving force behind its success. Under his leadership, the school flourished as a beacon of hope and excellence. His wife, Mary Beatrice McClellan Shorter, played a vital role as office administrator and mentor, further enriching the lives of the students. Today, the site of James A. Bland High School stands as a testament to the strength and perseverance of the African American community in the face of adversity, a symbol of progress, and a reminder of the power of education to transform lives. Bland High School closed in 1965 after the county continued efforts to resist integration of its public schools. The school reopened as the integrated Big Stone Gap Elementary School in 1969. In 1987, the property was adapted into use as the Big Stone Gap Town Hall.</w:t>
      </w:r>
    </w:p>
    <w:p w14:paraId="78C06EFD" w14:textId="77777777" w:rsidR="000E2180" w:rsidRPr="000E2180" w:rsidRDefault="000E2180" w:rsidP="000E2180">
      <w:pPr>
        <w:spacing w:after="0" w:line="240" w:lineRule="auto"/>
        <w:contextualSpacing/>
        <w:rPr>
          <w:rFonts w:ascii="Times New Roman" w:eastAsia="Times New Roman" w:hAnsi="Times New Roman" w:cs="Times New Roman"/>
          <w:sz w:val="24"/>
          <w:szCs w:val="24"/>
          <w:lang w:bidi="en-US"/>
        </w:rPr>
      </w:pPr>
    </w:p>
    <w:p w14:paraId="096ECA2A"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238 words/ 1,428 characters</w:t>
      </w:r>
    </w:p>
    <w:p w14:paraId="7A4E503F" w14:textId="77777777" w:rsidR="000E2180" w:rsidRPr="000E2180" w:rsidRDefault="000E2180" w:rsidP="000E2180">
      <w:pPr>
        <w:spacing w:after="0" w:line="240" w:lineRule="auto"/>
        <w:contextualSpacing/>
        <w:rPr>
          <w:rFonts w:ascii="Times New Roman" w:eastAsia="Times New Roman" w:hAnsi="Times New Roman" w:cs="Times New Roman"/>
          <w:b/>
          <w:sz w:val="24"/>
          <w:szCs w:val="24"/>
          <w:lang w:bidi="en-US"/>
        </w:rPr>
      </w:pPr>
    </w:p>
    <w:p w14:paraId="29697A6C"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4E8A4CB0"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Edited text:</w:t>
      </w:r>
    </w:p>
    <w:p w14:paraId="2AACD268"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p>
    <w:p w14:paraId="4310AAC9" w14:textId="77777777" w:rsidR="000E2180" w:rsidRPr="000E2180" w:rsidRDefault="000E2180" w:rsidP="000E2180">
      <w:pPr>
        <w:spacing w:after="0" w:line="240" w:lineRule="auto"/>
        <w:jc w:val="both"/>
        <w:rPr>
          <w:rFonts w:ascii="Times New Roman" w:eastAsia="Times New Roman" w:hAnsi="Times New Roman" w:cs="Times New Roman"/>
          <w:b/>
          <w:sz w:val="24"/>
          <w:szCs w:val="24"/>
          <w:lang w:bidi="en-US"/>
        </w:rPr>
      </w:pPr>
      <w:r w:rsidRPr="000E2180">
        <w:rPr>
          <w:rFonts w:ascii="Times New Roman" w:eastAsia="Times New Roman" w:hAnsi="Times New Roman" w:cs="Times New Roman"/>
          <w:b/>
          <w:sz w:val="24"/>
          <w:szCs w:val="24"/>
          <w:lang w:bidi="en-US"/>
        </w:rPr>
        <w:t>James A. Bland High School</w:t>
      </w:r>
    </w:p>
    <w:p w14:paraId="7174B40A"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252BC75D"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r w:rsidRPr="000E2180">
        <w:rPr>
          <w:rFonts w:ascii="Times New Roman" w:eastAsia="Times New Roman" w:hAnsi="Times New Roman" w:cs="Times New Roman"/>
          <w:sz w:val="24"/>
          <w:szCs w:val="24"/>
          <w:lang w:bidi="en-US"/>
        </w:rPr>
        <w:t xml:space="preserve">James A. Bland High School, named for the noted African American composer, opened here in 1954 and served Black students from Wise and Lee Counties. It was built as localities across VA improved Black schools following federal court decisions requiring equalization. The school became a source of community cohesion and pride. Cato </w:t>
      </w:r>
      <w:proofErr w:type="spellStart"/>
      <w:r w:rsidRPr="000E2180">
        <w:rPr>
          <w:rFonts w:ascii="Times New Roman" w:eastAsia="Times New Roman" w:hAnsi="Times New Roman" w:cs="Times New Roman"/>
          <w:sz w:val="24"/>
          <w:szCs w:val="24"/>
          <w:lang w:bidi="en-US"/>
        </w:rPr>
        <w:t>Hadras</w:t>
      </w:r>
      <w:proofErr w:type="spellEnd"/>
      <w:r w:rsidRPr="000E2180">
        <w:rPr>
          <w:rFonts w:ascii="Times New Roman" w:eastAsia="Times New Roman" w:hAnsi="Times New Roman" w:cs="Times New Roman"/>
          <w:sz w:val="24"/>
          <w:szCs w:val="24"/>
          <w:lang w:bidi="en-US"/>
        </w:rPr>
        <w:t xml:space="preserve"> Shorter, steadfastly supported by his wife, Mary B. McClellan, was the sole principal. A dedicated faculty fostered excellence in academics, arts, and athletics. Bland High School closed in 1965 when Wise Co. desegregated its schools after the Civil Rights Act of 1964. The building became an elementary school in 1969 and Big Stone Gap’s town hall in 1988.</w:t>
      </w:r>
    </w:p>
    <w:p w14:paraId="1B8C0BA3"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66A71F50" w14:textId="77777777" w:rsidR="000E2180" w:rsidRPr="000E2180" w:rsidRDefault="000E2180" w:rsidP="000E2180">
      <w:pPr>
        <w:spacing w:after="0" w:line="240" w:lineRule="auto"/>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111 words/ 696 characters</w:t>
      </w:r>
    </w:p>
    <w:p w14:paraId="34693B9F"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4298910B"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7201305B" w14:textId="77777777" w:rsidR="000E2180" w:rsidRPr="000E2180" w:rsidRDefault="000E2180" w:rsidP="000E2180">
      <w:pPr>
        <w:spacing w:after="0" w:line="240" w:lineRule="auto"/>
        <w:contextualSpacing/>
        <w:rPr>
          <w:rFonts w:ascii="Times New Roman" w:eastAsia="Times New Roman" w:hAnsi="Times New Roman" w:cs="Times New Roman"/>
          <w:b/>
          <w:sz w:val="24"/>
          <w:szCs w:val="28"/>
          <w:lang w:bidi="en-US"/>
        </w:rPr>
      </w:pPr>
      <w:r w:rsidRPr="000E2180">
        <w:rPr>
          <w:rFonts w:ascii="Times New Roman" w:eastAsia="Times New Roman" w:hAnsi="Times New Roman" w:cs="Times New Roman"/>
          <w:b/>
          <w:sz w:val="24"/>
          <w:szCs w:val="28"/>
          <w:lang w:bidi="en-US"/>
        </w:rPr>
        <w:t>Sources:</w:t>
      </w:r>
    </w:p>
    <w:p w14:paraId="32A8F956"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7722FD6"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sz w:val="24"/>
          <w:szCs w:val="28"/>
          <w:lang w:bidi="en-US"/>
        </w:rPr>
        <w:t>James A. Bland High School NRHP nomination (2024).</w:t>
      </w:r>
    </w:p>
    <w:p w14:paraId="12A1E52F"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67E1F7A4"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Baltimore Afro-American</w:t>
      </w:r>
      <w:r w:rsidRPr="000E2180">
        <w:rPr>
          <w:rFonts w:ascii="Times New Roman" w:eastAsia="Times New Roman" w:hAnsi="Times New Roman" w:cs="Times New Roman"/>
          <w:sz w:val="24"/>
          <w:szCs w:val="28"/>
          <w:lang w:bidi="en-US"/>
        </w:rPr>
        <w:t>, 5 Dec. 1953.</w:t>
      </w:r>
    </w:p>
    <w:p w14:paraId="62E637ED"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34FC67C6"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Bristol Herald Courier</w:t>
      </w:r>
      <w:r w:rsidRPr="000E2180">
        <w:rPr>
          <w:rFonts w:ascii="Times New Roman" w:eastAsia="Times New Roman" w:hAnsi="Times New Roman" w:cs="Times New Roman"/>
          <w:sz w:val="24"/>
          <w:szCs w:val="28"/>
          <w:lang w:bidi="en-US"/>
        </w:rPr>
        <w:t>, 24 Jan. 1954.</w:t>
      </w:r>
    </w:p>
    <w:p w14:paraId="5225E741"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132577AA"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r w:rsidRPr="000E2180">
        <w:rPr>
          <w:rFonts w:ascii="Times New Roman" w:eastAsia="Times New Roman" w:hAnsi="Times New Roman" w:cs="Times New Roman"/>
          <w:i/>
          <w:iCs/>
          <w:sz w:val="24"/>
          <w:szCs w:val="28"/>
          <w:lang w:bidi="en-US"/>
        </w:rPr>
        <w:t>Big Stone Gap Post</w:t>
      </w:r>
      <w:r w:rsidRPr="000E2180">
        <w:rPr>
          <w:rFonts w:ascii="Times New Roman" w:eastAsia="Times New Roman" w:hAnsi="Times New Roman" w:cs="Times New Roman"/>
          <w:sz w:val="24"/>
          <w:szCs w:val="28"/>
          <w:lang w:bidi="en-US"/>
        </w:rPr>
        <w:t>, 4 Sept. 1952, 28 Jan. 1954, 18 March, 6 May 1965.</w:t>
      </w:r>
    </w:p>
    <w:p w14:paraId="1F6C8070" w14:textId="77777777" w:rsidR="000E2180" w:rsidRPr="000E2180" w:rsidRDefault="000E2180" w:rsidP="000E2180">
      <w:pPr>
        <w:spacing w:after="0" w:line="240" w:lineRule="auto"/>
        <w:contextualSpacing/>
        <w:rPr>
          <w:rFonts w:ascii="Times New Roman" w:eastAsia="Times New Roman" w:hAnsi="Times New Roman" w:cs="Times New Roman"/>
          <w:sz w:val="24"/>
          <w:szCs w:val="28"/>
          <w:lang w:bidi="en-US"/>
        </w:rPr>
      </w:pPr>
    </w:p>
    <w:p w14:paraId="20880DB3" w14:textId="77777777" w:rsidR="000E2180" w:rsidRPr="000E2180" w:rsidRDefault="000E2180" w:rsidP="000E2180">
      <w:pPr>
        <w:spacing w:after="0" w:line="240" w:lineRule="auto"/>
        <w:jc w:val="both"/>
        <w:rPr>
          <w:rFonts w:ascii="Times New Roman" w:eastAsia="Times New Roman" w:hAnsi="Times New Roman" w:cs="Times New Roman"/>
          <w:sz w:val="24"/>
          <w:szCs w:val="24"/>
          <w:lang w:bidi="en-US"/>
        </w:rPr>
      </w:pPr>
    </w:p>
    <w:p w14:paraId="70AE9EB1" w14:textId="709A96B1" w:rsidR="00947EB9" w:rsidRPr="00947EB9" w:rsidRDefault="00947EB9" w:rsidP="00947EB9">
      <w:pPr>
        <w:spacing w:after="0" w:line="240" w:lineRule="auto"/>
        <w:contextualSpacing/>
        <w:rPr>
          <w:rFonts w:ascii="Times New Roman" w:eastAsia="Times New Roman" w:hAnsi="Times New Roman" w:cs="Times New Roman"/>
          <w:b/>
          <w:sz w:val="24"/>
          <w:szCs w:val="28"/>
          <w:u w:val="single"/>
          <w:lang w:bidi="en-US"/>
        </w:rPr>
      </w:pPr>
      <w:r>
        <w:rPr>
          <w:rFonts w:ascii="Times New Roman" w:eastAsia="Times New Roman" w:hAnsi="Times New Roman" w:cs="Times New Roman"/>
          <w:b/>
          <w:sz w:val="24"/>
          <w:szCs w:val="28"/>
          <w:u w:val="single"/>
          <w:lang w:bidi="en-US"/>
        </w:rPr>
        <w:t>Replacement</w:t>
      </w:r>
      <w:r w:rsidRPr="00947EB9">
        <w:rPr>
          <w:rFonts w:ascii="Times New Roman" w:eastAsia="Times New Roman" w:hAnsi="Times New Roman" w:cs="Times New Roman"/>
          <w:b/>
          <w:sz w:val="24"/>
          <w:szCs w:val="28"/>
          <w:u w:val="single"/>
          <w:lang w:bidi="en-US"/>
        </w:rPr>
        <w:t xml:space="preserve"> Markers</w:t>
      </w:r>
    </w:p>
    <w:p w14:paraId="760AE6E1" w14:textId="77777777" w:rsidR="00947EB9" w:rsidRPr="00947EB9" w:rsidRDefault="00947EB9" w:rsidP="00947EB9">
      <w:pPr>
        <w:spacing w:after="0" w:line="240" w:lineRule="auto"/>
        <w:contextualSpacing/>
        <w:rPr>
          <w:rFonts w:ascii="Times New Roman" w:eastAsia="Times New Roman" w:hAnsi="Times New Roman" w:cs="Times New Roman"/>
          <w:sz w:val="24"/>
          <w:szCs w:val="28"/>
          <w:lang w:bidi="en-US"/>
        </w:rPr>
      </w:pPr>
    </w:p>
    <w:p w14:paraId="15C0D4EB" w14:textId="77777777" w:rsidR="00495E8F" w:rsidRPr="00495E8F" w:rsidRDefault="00961AED" w:rsidP="00495E8F">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00495E8F" w:rsidRPr="00495E8F">
        <w:rPr>
          <w:rFonts w:ascii="Times New Roman" w:eastAsia="Times New Roman" w:hAnsi="Times New Roman" w:cs="Times New Roman"/>
          <w:b/>
          <w:sz w:val="24"/>
          <w:szCs w:val="24"/>
          <w:lang w:bidi="en-US"/>
        </w:rPr>
        <w:t>Northumberland House and Mantua JT-12</w:t>
      </w:r>
    </w:p>
    <w:p w14:paraId="21B507A6"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Sponsor:</w:t>
      </w:r>
      <w:r w:rsidRPr="00495E8F">
        <w:rPr>
          <w:rFonts w:ascii="Times New Roman" w:eastAsia="Times New Roman" w:hAnsi="Times New Roman" w:cs="Times New Roman"/>
          <w:sz w:val="24"/>
          <w:szCs w:val="24"/>
          <w:lang w:bidi="en-US"/>
        </w:rPr>
        <w:t xml:space="preserve"> VDOT</w:t>
      </w:r>
    </w:p>
    <w:p w14:paraId="38F341B3"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lastRenderedPageBreak/>
        <w:t>Locality:</w:t>
      </w:r>
      <w:r w:rsidRPr="00495E8F">
        <w:rPr>
          <w:rFonts w:ascii="Times New Roman" w:eastAsia="Times New Roman" w:hAnsi="Times New Roman" w:cs="Times New Roman"/>
          <w:sz w:val="24"/>
          <w:szCs w:val="24"/>
          <w:lang w:bidi="en-US"/>
        </w:rPr>
        <w:t xml:space="preserve"> Northumberland County</w:t>
      </w:r>
    </w:p>
    <w:p w14:paraId="672C340F" w14:textId="0F1D8DEC"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Proposed Location:</w:t>
      </w:r>
      <w:r w:rsidRPr="00495E8F">
        <w:rPr>
          <w:rFonts w:ascii="Times New Roman" w:eastAsia="Times New Roman" w:hAnsi="Times New Roman" w:cs="Times New Roman"/>
          <w:sz w:val="24"/>
          <w:szCs w:val="24"/>
          <w:lang w:bidi="en-US"/>
        </w:rPr>
        <w:t xml:space="preserve"> Northumberland Highway (U</w:t>
      </w:r>
      <w:r w:rsidR="003760E0">
        <w:rPr>
          <w:rFonts w:ascii="Times New Roman" w:eastAsia="Times New Roman" w:hAnsi="Times New Roman" w:cs="Times New Roman"/>
          <w:sz w:val="24"/>
          <w:szCs w:val="24"/>
          <w:lang w:bidi="en-US"/>
        </w:rPr>
        <w:t>S</w:t>
      </w:r>
      <w:r w:rsidRPr="00495E8F">
        <w:rPr>
          <w:rFonts w:ascii="Times New Roman" w:eastAsia="Times New Roman" w:hAnsi="Times New Roman" w:cs="Times New Roman"/>
          <w:sz w:val="24"/>
          <w:szCs w:val="24"/>
          <w:lang w:bidi="en-US"/>
        </w:rPr>
        <w:t xml:space="preserve"> 360) at intersection with </w:t>
      </w:r>
      <w:proofErr w:type="spellStart"/>
      <w:r w:rsidRPr="00495E8F">
        <w:rPr>
          <w:rFonts w:ascii="Times New Roman" w:eastAsia="Times New Roman" w:hAnsi="Times New Roman" w:cs="Times New Roman"/>
          <w:sz w:val="24"/>
          <w:szCs w:val="24"/>
          <w:lang w:bidi="en-US"/>
        </w:rPr>
        <w:t>Crabbetown</w:t>
      </w:r>
      <w:proofErr w:type="spellEnd"/>
      <w:r w:rsidRPr="00495E8F">
        <w:rPr>
          <w:rFonts w:ascii="Times New Roman" w:eastAsia="Times New Roman" w:hAnsi="Times New Roman" w:cs="Times New Roman"/>
          <w:sz w:val="24"/>
          <w:szCs w:val="24"/>
          <w:lang w:bidi="en-US"/>
        </w:rPr>
        <w:t xml:space="preserve"> Road</w:t>
      </w:r>
    </w:p>
    <w:p w14:paraId="25D620F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22BB13FF"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Original text:</w:t>
      </w:r>
    </w:p>
    <w:p w14:paraId="7DFAF1ED"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1F201E91"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Northumberland House and Mantua</w:t>
      </w:r>
    </w:p>
    <w:p w14:paraId="2E4151C1"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 </w:t>
      </w:r>
    </w:p>
    <w:p w14:paraId="1AEA31FB"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Aptos" w:hAnsi="Times New Roman" w:cs="Times New Roman"/>
          <w:kern w:val="2"/>
          <w:sz w:val="24"/>
          <w:szCs w:val="24"/>
          <w14:ligatures w14:val="standardContextual"/>
        </w:rPr>
        <w:t xml:space="preserve">Five miles northeast is the site of Northumberland House, built by the third Peter Presley, who was murdered in 1750. He was the last male descendant of the first William Presley, who settled there and who was a Burgess as early as 1647. Mantua, </w:t>
      </w:r>
      <w:proofErr w:type="spellStart"/>
      <w:r w:rsidRPr="00495E8F">
        <w:rPr>
          <w:rFonts w:ascii="Times New Roman" w:eastAsia="Aptos" w:hAnsi="Times New Roman" w:cs="Times New Roman"/>
          <w:kern w:val="2"/>
          <w:sz w:val="24"/>
          <w:szCs w:val="24"/>
          <w14:ligatures w14:val="standardContextual"/>
        </w:rPr>
        <w:t>near by</w:t>
      </w:r>
      <w:proofErr w:type="spellEnd"/>
      <w:r w:rsidRPr="00495E8F">
        <w:rPr>
          <w:rFonts w:ascii="Times New Roman" w:eastAsia="Aptos" w:hAnsi="Times New Roman" w:cs="Times New Roman"/>
          <w:kern w:val="2"/>
          <w:sz w:val="24"/>
          <w:szCs w:val="24"/>
          <w14:ligatures w14:val="standardContextual"/>
        </w:rPr>
        <w:t>, was built by James Smith, who died in 1832. It is a good house of the Old Virginia type.</w:t>
      </w:r>
    </w:p>
    <w:p w14:paraId="258C2DFF"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0DCD51E0"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65 words/ 343 characters</w:t>
      </w:r>
    </w:p>
    <w:p w14:paraId="18CAC7BC"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p>
    <w:p w14:paraId="365D241B"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2E3EEB1D"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Edited text:</w:t>
      </w:r>
    </w:p>
    <w:p w14:paraId="3ECE8011"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1313DF6D"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Northumberland House and Mantua</w:t>
      </w:r>
    </w:p>
    <w:p w14:paraId="7C6F0481"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4A0CB3A3"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About 3.5 miles north is the site of Northumberland House, the seat of the prominent Presly family. William Presly patented the land in 1649. He represented Northumberland Co. in the House of Burgesses, as did several generations of male descendants who inherited the property. Among them was Peter Presly Thornton, who sat in three of Virginia’s Revolutionary Conventions and was an aide-de-camp to Gen. George Washington. Mantua, three miles northwest of here, was built by James Smith, an Irishman who arrived in this area late in the 18th century. The brick mansion features symmetrical wings, a front portico, and end chimneys. The labor of enslaved African Americans sustained both properties.</w:t>
      </w:r>
    </w:p>
    <w:p w14:paraId="645447E8"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10578B5E"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110 words/ 699 characters</w:t>
      </w:r>
    </w:p>
    <w:p w14:paraId="098A40D6" w14:textId="77777777" w:rsidR="00495E8F" w:rsidRPr="00495E8F" w:rsidRDefault="00495E8F" w:rsidP="00495E8F">
      <w:pPr>
        <w:spacing w:after="0" w:line="240" w:lineRule="auto"/>
        <w:rPr>
          <w:rFonts w:ascii="Times New Roman" w:eastAsia="Times New Roman" w:hAnsi="Times New Roman" w:cs="Times New Roman"/>
          <w:sz w:val="24"/>
          <w:szCs w:val="28"/>
          <w:lang w:bidi="en-US"/>
        </w:rPr>
      </w:pPr>
    </w:p>
    <w:p w14:paraId="17E60140" w14:textId="77777777" w:rsidR="00495E8F" w:rsidRPr="00495E8F" w:rsidRDefault="00495E8F" w:rsidP="00495E8F">
      <w:pPr>
        <w:spacing w:after="0" w:line="240" w:lineRule="auto"/>
        <w:rPr>
          <w:rFonts w:ascii="Times New Roman" w:eastAsia="Times New Roman" w:hAnsi="Times New Roman" w:cs="Times New Roman"/>
          <w:sz w:val="24"/>
          <w:szCs w:val="28"/>
          <w:lang w:bidi="en-US"/>
        </w:rPr>
      </w:pPr>
    </w:p>
    <w:p w14:paraId="6DCAADDE" w14:textId="77777777" w:rsidR="00495E8F" w:rsidRPr="00495E8F" w:rsidRDefault="00495E8F" w:rsidP="00495E8F">
      <w:pPr>
        <w:spacing w:after="0" w:line="240" w:lineRule="auto"/>
        <w:contextualSpacing/>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Sources:</w:t>
      </w:r>
    </w:p>
    <w:p w14:paraId="137D11A4"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401A7AF3"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i/>
          <w:iCs/>
          <w:sz w:val="24"/>
          <w:szCs w:val="28"/>
          <w:lang w:bidi="en-US"/>
        </w:rPr>
        <w:t>Richmond Dispatch</w:t>
      </w:r>
      <w:r w:rsidRPr="00495E8F">
        <w:rPr>
          <w:rFonts w:ascii="Times New Roman" w:eastAsia="Times New Roman" w:hAnsi="Times New Roman" w:cs="Times New Roman"/>
          <w:sz w:val="24"/>
          <w:szCs w:val="28"/>
          <w:lang w:bidi="en-US"/>
        </w:rPr>
        <w:t>, 13 March 1898.</w:t>
      </w:r>
    </w:p>
    <w:p w14:paraId="52EB82D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30080FCF"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W. Preston Haynie, “Northumberland House and Particulars of the Case of Presly Thornton,” </w:t>
      </w:r>
      <w:r w:rsidRPr="00495E8F">
        <w:rPr>
          <w:rFonts w:ascii="Times New Roman" w:eastAsia="Times New Roman" w:hAnsi="Times New Roman" w:cs="Times New Roman"/>
          <w:i/>
          <w:iCs/>
          <w:sz w:val="24"/>
          <w:szCs w:val="28"/>
          <w:lang w:bidi="en-US"/>
        </w:rPr>
        <w:t>Bulletin of the Northumberland County Historical Society</w:t>
      </w:r>
      <w:r w:rsidRPr="00495E8F">
        <w:rPr>
          <w:rFonts w:ascii="Times New Roman" w:eastAsia="Times New Roman" w:hAnsi="Times New Roman" w:cs="Times New Roman"/>
          <w:sz w:val="24"/>
          <w:szCs w:val="28"/>
          <w:lang w:bidi="en-US"/>
        </w:rPr>
        <w:t>, vol. 35 (1998).</w:t>
      </w:r>
    </w:p>
    <w:p w14:paraId="40534287"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552C1613"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i/>
          <w:iCs/>
          <w:sz w:val="24"/>
          <w:szCs w:val="28"/>
          <w:lang w:bidi="en-US"/>
        </w:rPr>
        <w:t>Richmond Whig</w:t>
      </w:r>
      <w:r w:rsidRPr="00495E8F">
        <w:rPr>
          <w:rFonts w:ascii="Times New Roman" w:eastAsia="Times New Roman" w:hAnsi="Times New Roman" w:cs="Times New Roman"/>
          <w:sz w:val="24"/>
          <w:szCs w:val="28"/>
          <w:lang w:bidi="en-US"/>
        </w:rPr>
        <w:t>, 23 April 1850.</w:t>
      </w:r>
    </w:p>
    <w:p w14:paraId="1757B95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1B6ECBD3"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i/>
          <w:iCs/>
          <w:sz w:val="24"/>
          <w:szCs w:val="28"/>
          <w:lang w:bidi="en-US"/>
        </w:rPr>
        <w:t>Richmond Times-Dispatch</w:t>
      </w:r>
      <w:r w:rsidRPr="00495E8F">
        <w:rPr>
          <w:rFonts w:ascii="Times New Roman" w:eastAsia="Times New Roman" w:hAnsi="Times New Roman" w:cs="Times New Roman"/>
          <w:sz w:val="24"/>
          <w:szCs w:val="28"/>
          <w:lang w:bidi="en-US"/>
        </w:rPr>
        <w:t>, 1 June 1952.</w:t>
      </w:r>
    </w:p>
    <w:p w14:paraId="048E297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5CDA26A1"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Lucy Brown Beale, “Old ‘Mantua’ in Northumberland County, Virginia,” </w:t>
      </w:r>
      <w:r w:rsidRPr="00495E8F">
        <w:rPr>
          <w:rFonts w:ascii="Times New Roman" w:eastAsia="Times New Roman" w:hAnsi="Times New Roman" w:cs="Times New Roman"/>
          <w:i/>
          <w:iCs/>
          <w:sz w:val="24"/>
          <w:szCs w:val="28"/>
          <w:lang w:bidi="en-US"/>
        </w:rPr>
        <w:t>Northern Neck Historical Magazine</w:t>
      </w:r>
      <w:r w:rsidRPr="00495E8F">
        <w:rPr>
          <w:rFonts w:ascii="Times New Roman" w:eastAsia="Times New Roman" w:hAnsi="Times New Roman" w:cs="Times New Roman"/>
          <w:sz w:val="24"/>
          <w:szCs w:val="28"/>
          <w:lang w:bidi="en-US"/>
        </w:rPr>
        <w:t>, vol. 1, no. 1 (Dec. 1951).</w:t>
      </w:r>
    </w:p>
    <w:p w14:paraId="3808CB40"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446A2B25"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lastRenderedPageBreak/>
        <w:t xml:space="preserve">Nell Marion Nugent, </w:t>
      </w:r>
      <w:r w:rsidRPr="00495E8F">
        <w:rPr>
          <w:rFonts w:ascii="Times New Roman" w:eastAsia="Times New Roman" w:hAnsi="Times New Roman" w:cs="Times New Roman"/>
          <w:i/>
          <w:iCs/>
          <w:sz w:val="24"/>
          <w:szCs w:val="28"/>
          <w:lang w:bidi="en-US"/>
        </w:rPr>
        <w:t>Cavaliers and Pioneers: Abstracts of Virginia Land Patents and Grants, 1623-1800</w:t>
      </w:r>
      <w:r w:rsidRPr="00495E8F">
        <w:rPr>
          <w:rFonts w:ascii="Times New Roman" w:eastAsia="Times New Roman" w:hAnsi="Times New Roman" w:cs="Times New Roman"/>
          <w:sz w:val="24"/>
          <w:szCs w:val="28"/>
          <w:lang w:bidi="en-US"/>
        </w:rPr>
        <w:t>, vol. 1 (Richmond: Press of the Dietz Printing Co., 1934).</w:t>
      </w:r>
    </w:p>
    <w:p w14:paraId="38F33E43" w14:textId="3805FC90" w:rsidR="00783788" w:rsidRPr="00BB5D26" w:rsidRDefault="00783788" w:rsidP="00783788">
      <w:pPr>
        <w:spacing w:after="200" w:line="276" w:lineRule="auto"/>
        <w:rPr>
          <w:rFonts w:ascii="Times New Roman" w:eastAsia="Times New Roman" w:hAnsi="Times New Roman" w:cs="Times New Roman"/>
          <w:sz w:val="24"/>
          <w:szCs w:val="28"/>
          <w:lang w:bidi="en-US"/>
        </w:rPr>
      </w:pPr>
    </w:p>
    <w:p w14:paraId="13B2CEF0" w14:textId="619F5BA3" w:rsidR="00495E8F" w:rsidRPr="00495E8F" w:rsidRDefault="00495E8F" w:rsidP="00495E8F">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Pr="00495E8F">
        <w:rPr>
          <w:rFonts w:ascii="Times New Roman" w:eastAsia="Times New Roman" w:hAnsi="Times New Roman" w:cs="Times New Roman"/>
          <w:b/>
          <w:sz w:val="24"/>
          <w:szCs w:val="24"/>
          <w:lang w:bidi="en-US"/>
        </w:rPr>
        <w:t>Sandy Point JT-16</w:t>
      </w:r>
    </w:p>
    <w:p w14:paraId="4DB9875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Sponsor:</w:t>
      </w:r>
      <w:r w:rsidRPr="00495E8F">
        <w:rPr>
          <w:rFonts w:ascii="Times New Roman" w:eastAsia="Times New Roman" w:hAnsi="Times New Roman" w:cs="Times New Roman"/>
          <w:sz w:val="24"/>
          <w:szCs w:val="24"/>
          <w:lang w:bidi="en-US"/>
        </w:rPr>
        <w:t xml:space="preserve"> VDOT</w:t>
      </w:r>
    </w:p>
    <w:p w14:paraId="61899FEB"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Locality:</w:t>
      </w:r>
      <w:r w:rsidRPr="00495E8F">
        <w:rPr>
          <w:rFonts w:ascii="Times New Roman" w:eastAsia="Times New Roman" w:hAnsi="Times New Roman" w:cs="Times New Roman"/>
          <w:sz w:val="24"/>
          <w:szCs w:val="24"/>
          <w:lang w:bidi="en-US"/>
        </w:rPr>
        <w:t xml:space="preserve"> Westmoreland County</w:t>
      </w:r>
    </w:p>
    <w:p w14:paraId="77C8E49E" w14:textId="44BBB29C"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Proposed Location:</w:t>
      </w:r>
      <w:r w:rsidRPr="00495E8F">
        <w:rPr>
          <w:rFonts w:ascii="Times New Roman" w:eastAsia="Times New Roman" w:hAnsi="Times New Roman" w:cs="Times New Roman"/>
          <w:sz w:val="24"/>
          <w:szCs w:val="24"/>
          <w:lang w:bidi="en-US"/>
        </w:rPr>
        <w:t xml:space="preserve"> Sandy Point Road</w:t>
      </w:r>
      <w:r>
        <w:rPr>
          <w:rFonts w:ascii="Times New Roman" w:eastAsia="Times New Roman" w:hAnsi="Times New Roman" w:cs="Times New Roman"/>
          <w:sz w:val="24"/>
          <w:szCs w:val="24"/>
          <w:lang w:bidi="en-US"/>
        </w:rPr>
        <w:t xml:space="preserve"> near Westmoreland post office</w:t>
      </w:r>
    </w:p>
    <w:p w14:paraId="70F770F7"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5FB59F67"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Original text:</w:t>
      </w:r>
    </w:p>
    <w:p w14:paraId="55B10D01"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044CD05C"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Sandy Point</w:t>
      </w:r>
    </w:p>
    <w:p w14:paraId="11E2099B"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27972AEB"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Here at Sandy Point, Mary Ball, George Washington’s mother, spent her youth in the home of her guardian, Colonel George Eskridge. Here she married Augustine Washington in March 1731. She is supposed to have named her eldest son, George, for Colonel Eskridge.</w:t>
      </w:r>
    </w:p>
    <w:p w14:paraId="6D56484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221F632C"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42 words/ 258 characters</w:t>
      </w:r>
    </w:p>
    <w:p w14:paraId="292C5C3D"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p>
    <w:p w14:paraId="25DB4E0E"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694E23E8"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Edited text:</w:t>
      </w:r>
    </w:p>
    <w:p w14:paraId="75C47DA7"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0E1571F9"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Sandy Point</w:t>
      </w:r>
    </w:p>
    <w:p w14:paraId="67C20C23"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1A587AC7" w14:textId="038A0B2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Sandy Point, near here, was the home of George Eskridge (d. 1735), a planter, merchant, Westmoreland County justice, and influential member of the House of Burgesses. Eskridge, who h</w:t>
      </w:r>
      <w:r w:rsidR="002E0AD0">
        <w:rPr>
          <w:rFonts w:ascii="Times New Roman" w:eastAsia="Times New Roman" w:hAnsi="Times New Roman" w:cs="Times New Roman"/>
          <w:sz w:val="24"/>
          <w:szCs w:val="24"/>
          <w:lang w:bidi="en-US"/>
        </w:rPr>
        <w:t>eld</w:t>
      </w:r>
      <w:r w:rsidRPr="00495E8F">
        <w:rPr>
          <w:rFonts w:ascii="Times New Roman" w:eastAsia="Times New Roman" w:hAnsi="Times New Roman" w:cs="Times New Roman"/>
          <w:sz w:val="24"/>
          <w:szCs w:val="24"/>
          <w:lang w:bidi="en-US"/>
        </w:rPr>
        <w:t xml:space="preserve"> close ties </w:t>
      </w:r>
      <w:proofErr w:type="gramStart"/>
      <w:r w:rsidRPr="00495E8F">
        <w:rPr>
          <w:rFonts w:ascii="Times New Roman" w:eastAsia="Times New Roman" w:hAnsi="Times New Roman" w:cs="Times New Roman"/>
          <w:sz w:val="24"/>
          <w:szCs w:val="24"/>
          <w:lang w:bidi="en-US"/>
        </w:rPr>
        <w:t>to</w:t>
      </w:r>
      <w:proofErr w:type="gramEnd"/>
      <w:r w:rsidRPr="00495E8F">
        <w:rPr>
          <w:rFonts w:ascii="Times New Roman" w:eastAsia="Times New Roman" w:hAnsi="Times New Roman" w:cs="Times New Roman"/>
          <w:sz w:val="24"/>
          <w:szCs w:val="24"/>
          <w:lang w:bidi="en-US"/>
        </w:rPr>
        <w:t xml:space="preserve"> many of the area’s prominent families, became the guardian of Mary Ball when she was orphaned in 1721 at the age of 11 or 12. He facilitated her marriage in 1731 to his brother-in-law, Augustine Washington. The couple’s first child, George Washington, was born in 1732 and was likely named for Eskridge. The Eskridge house, once part of a busy tobacco plantation sustained by enslaved laborers, no longer stands.</w:t>
      </w:r>
    </w:p>
    <w:p w14:paraId="4F6AD286"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501B3B4A" w14:textId="19981B83"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101 words/ 61</w:t>
      </w:r>
      <w:r w:rsidR="002E0AD0">
        <w:rPr>
          <w:rFonts w:ascii="Times New Roman" w:eastAsia="Times New Roman" w:hAnsi="Times New Roman" w:cs="Times New Roman"/>
          <w:b/>
          <w:sz w:val="24"/>
          <w:szCs w:val="28"/>
          <w:lang w:bidi="en-US"/>
        </w:rPr>
        <w:t>2</w:t>
      </w:r>
      <w:r w:rsidRPr="00495E8F">
        <w:rPr>
          <w:rFonts w:ascii="Times New Roman" w:eastAsia="Times New Roman" w:hAnsi="Times New Roman" w:cs="Times New Roman"/>
          <w:b/>
          <w:sz w:val="24"/>
          <w:szCs w:val="28"/>
          <w:lang w:bidi="en-US"/>
        </w:rPr>
        <w:t xml:space="preserve"> characters</w:t>
      </w:r>
    </w:p>
    <w:p w14:paraId="3FBE7334"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08566C42" w14:textId="77777777" w:rsidR="00495E8F" w:rsidRPr="00495E8F" w:rsidRDefault="00495E8F" w:rsidP="00495E8F">
      <w:pPr>
        <w:spacing w:after="0" w:line="240" w:lineRule="auto"/>
        <w:contextualSpacing/>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Sources:</w:t>
      </w:r>
    </w:p>
    <w:p w14:paraId="7683D5B2"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3AAA16EF"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Martha Saxton, </w:t>
      </w:r>
      <w:r w:rsidRPr="00495E8F">
        <w:rPr>
          <w:rFonts w:ascii="Times New Roman" w:eastAsia="Times New Roman" w:hAnsi="Times New Roman" w:cs="Times New Roman"/>
          <w:i/>
          <w:iCs/>
          <w:sz w:val="24"/>
          <w:szCs w:val="28"/>
          <w:lang w:bidi="en-US"/>
        </w:rPr>
        <w:t>The Widow Washington: The Life of Mary Washington</w:t>
      </w:r>
      <w:r w:rsidRPr="00495E8F">
        <w:rPr>
          <w:rFonts w:ascii="Times New Roman" w:eastAsia="Times New Roman" w:hAnsi="Times New Roman" w:cs="Times New Roman"/>
          <w:sz w:val="24"/>
          <w:szCs w:val="28"/>
          <w:lang w:bidi="en-US"/>
        </w:rPr>
        <w:t xml:space="preserve"> (New York: Farrar, Straus, and Giroux, 2019).</w:t>
      </w:r>
    </w:p>
    <w:p w14:paraId="2A3E9FA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3F8062F3"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Philip Levy, “Upon this Land: Seven Generations of the Washington Family and the Residents of Popes Creek and Mattox Neck” (National Park Service, 2023). </w:t>
      </w:r>
      <w:hyperlink r:id="rId21" w:history="1">
        <w:r w:rsidRPr="00495E8F">
          <w:rPr>
            <w:rFonts w:ascii="Times New Roman" w:eastAsia="Times New Roman" w:hAnsi="Times New Roman" w:cs="Times New Roman"/>
            <w:color w:val="0000FF"/>
            <w:sz w:val="24"/>
            <w:szCs w:val="28"/>
            <w:u w:val="single"/>
            <w:lang w:bidi="en-US"/>
          </w:rPr>
          <w:t>https://www.nps.gov/gewa/learn/historyculture/upload/GEWA-HRS-2023-508-2.pdf</w:t>
        </w:r>
      </w:hyperlink>
    </w:p>
    <w:p w14:paraId="3B60D979"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0D83BE98"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“Eskridge, of Virginia,” </w:t>
      </w:r>
      <w:r w:rsidRPr="00495E8F">
        <w:rPr>
          <w:rFonts w:ascii="Times New Roman" w:eastAsia="Times New Roman" w:hAnsi="Times New Roman" w:cs="Times New Roman"/>
          <w:i/>
          <w:iCs/>
          <w:sz w:val="24"/>
          <w:szCs w:val="28"/>
          <w:lang w:bidi="en-US"/>
        </w:rPr>
        <w:t>Virginia Magazine of History and Biography</w:t>
      </w:r>
      <w:r w:rsidRPr="00495E8F">
        <w:rPr>
          <w:rFonts w:ascii="Times New Roman" w:eastAsia="Times New Roman" w:hAnsi="Times New Roman" w:cs="Times New Roman"/>
          <w:sz w:val="24"/>
          <w:szCs w:val="28"/>
          <w:lang w:bidi="en-US"/>
        </w:rPr>
        <w:t>, vol. 7, no. 4 (April 1900).</w:t>
      </w:r>
    </w:p>
    <w:p w14:paraId="12337336"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5AD7959D"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Eskridge Family News (April 2020).</w:t>
      </w:r>
    </w:p>
    <w:p w14:paraId="1B938E51"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06C76A95"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“Ball Family,” Mount Vernon: </w:t>
      </w:r>
      <w:hyperlink r:id="rId22" w:history="1">
        <w:r w:rsidRPr="00495E8F">
          <w:rPr>
            <w:rFonts w:ascii="Times New Roman" w:eastAsia="Times New Roman" w:hAnsi="Times New Roman" w:cs="Times New Roman"/>
            <w:color w:val="0000FF"/>
            <w:sz w:val="24"/>
            <w:szCs w:val="28"/>
            <w:u w:val="single"/>
            <w:lang w:bidi="en-US"/>
          </w:rPr>
          <w:t>https://www.mountvernon.org/library/digitalhistory/digital-encyclopedia/article/ball-family</w:t>
        </w:r>
      </w:hyperlink>
    </w:p>
    <w:p w14:paraId="2B508F9A"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7F9550C2"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4821AA52" w14:textId="7CAB4420" w:rsidR="00495E8F" w:rsidRPr="00495E8F" w:rsidRDefault="00495E8F" w:rsidP="00495E8F">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Pr="00495E8F">
        <w:rPr>
          <w:rFonts w:ascii="Times New Roman" w:eastAsia="Times New Roman" w:hAnsi="Times New Roman" w:cs="Times New Roman"/>
          <w:b/>
          <w:sz w:val="24"/>
          <w:szCs w:val="24"/>
          <w:lang w:bidi="en-US"/>
        </w:rPr>
        <w:t>Callands LT-1</w:t>
      </w:r>
    </w:p>
    <w:p w14:paraId="4E8FF630"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Sponsor:</w:t>
      </w:r>
      <w:r w:rsidRPr="00495E8F">
        <w:rPr>
          <w:rFonts w:ascii="Times New Roman" w:eastAsia="Times New Roman" w:hAnsi="Times New Roman" w:cs="Times New Roman"/>
          <w:sz w:val="24"/>
          <w:szCs w:val="24"/>
          <w:lang w:bidi="en-US"/>
        </w:rPr>
        <w:t xml:space="preserve"> VDOT</w:t>
      </w:r>
    </w:p>
    <w:p w14:paraId="03E4669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Locality:</w:t>
      </w:r>
      <w:r w:rsidRPr="00495E8F">
        <w:rPr>
          <w:rFonts w:ascii="Times New Roman" w:eastAsia="Times New Roman" w:hAnsi="Times New Roman" w:cs="Times New Roman"/>
          <w:sz w:val="24"/>
          <w:szCs w:val="24"/>
          <w:lang w:bidi="en-US"/>
        </w:rPr>
        <w:t xml:space="preserve"> Pittsylvania County</w:t>
      </w:r>
    </w:p>
    <w:p w14:paraId="6C401F1E"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Proposed Location:</w:t>
      </w:r>
      <w:r w:rsidRPr="00495E8F">
        <w:rPr>
          <w:rFonts w:ascii="Times New Roman" w:eastAsia="Times New Roman" w:hAnsi="Times New Roman" w:cs="Times New Roman"/>
          <w:sz w:val="24"/>
          <w:szCs w:val="24"/>
          <w:lang w:bidi="en-US"/>
        </w:rPr>
        <w:t xml:space="preserve"> Sago Road (Route 969) half a mile north of intersection with Callands Road </w:t>
      </w:r>
    </w:p>
    <w:p w14:paraId="72F6BC8E"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7EAC7AC2"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Original text:</w:t>
      </w:r>
    </w:p>
    <w:p w14:paraId="39EE6953"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0A4B70F1"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Callands</w:t>
      </w:r>
    </w:p>
    <w:p w14:paraId="0B389496"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 </w:t>
      </w:r>
    </w:p>
    <w:p w14:paraId="14A8F977"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Pittsylvania was cut off from Halifax in 1767 and the courthouse was built here. In 1769 a town named Chatham was established here on lands of James Roberts. A few years later Samuel Calland opened a </w:t>
      </w:r>
      <w:proofErr w:type="gramStart"/>
      <w:r w:rsidRPr="00495E8F">
        <w:rPr>
          <w:rFonts w:ascii="Times New Roman" w:eastAsia="Times New Roman" w:hAnsi="Times New Roman" w:cs="Times New Roman"/>
          <w:sz w:val="24"/>
          <w:szCs w:val="24"/>
          <w:lang w:bidi="en-US"/>
        </w:rPr>
        <w:t>store</w:t>
      </w:r>
      <w:proofErr w:type="gramEnd"/>
      <w:r w:rsidRPr="00495E8F">
        <w:rPr>
          <w:rFonts w:ascii="Times New Roman" w:eastAsia="Times New Roman" w:hAnsi="Times New Roman" w:cs="Times New Roman"/>
          <w:sz w:val="24"/>
          <w:szCs w:val="24"/>
          <w:lang w:bidi="en-US"/>
        </w:rPr>
        <w:t xml:space="preserve"> and the town took </w:t>
      </w:r>
      <w:proofErr w:type="gramStart"/>
      <w:r w:rsidRPr="00495E8F">
        <w:rPr>
          <w:rFonts w:ascii="Times New Roman" w:eastAsia="Times New Roman" w:hAnsi="Times New Roman" w:cs="Times New Roman"/>
          <w:sz w:val="24"/>
          <w:szCs w:val="24"/>
          <w:lang w:bidi="en-US"/>
        </w:rPr>
        <w:t>his</w:t>
      </w:r>
      <w:proofErr w:type="gramEnd"/>
      <w:r w:rsidRPr="00495E8F">
        <w:rPr>
          <w:rFonts w:ascii="Times New Roman" w:eastAsia="Times New Roman" w:hAnsi="Times New Roman" w:cs="Times New Roman"/>
          <w:sz w:val="24"/>
          <w:szCs w:val="24"/>
          <w:lang w:bidi="en-US"/>
        </w:rPr>
        <w:t xml:space="preserve"> name. In 1777 Henry County was cut off from Pittsylvania, and the county seat moved to Competition, more centrally located. The name Competition became Chatham in 1874.</w:t>
      </w:r>
    </w:p>
    <w:p w14:paraId="3176FBD6"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3CA7FDA9"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69 words/ 396 characters</w:t>
      </w:r>
    </w:p>
    <w:p w14:paraId="13BB09B9"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p>
    <w:p w14:paraId="0970C312"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45F83A3E"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Edited text:</w:t>
      </w:r>
    </w:p>
    <w:p w14:paraId="5EDF38E9"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34971B10"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Callands</w:t>
      </w:r>
    </w:p>
    <w:p w14:paraId="23F5F52E"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2DCB9A50" w14:textId="1CD345A8"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Pittsylvania County was formed </w:t>
      </w:r>
      <w:proofErr w:type="gramStart"/>
      <w:r w:rsidRPr="00495E8F">
        <w:rPr>
          <w:rFonts w:ascii="Times New Roman" w:eastAsia="Times New Roman" w:hAnsi="Times New Roman" w:cs="Times New Roman"/>
          <w:sz w:val="24"/>
          <w:szCs w:val="24"/>
          <w:lang w:bidi="en-US"/>
        </w:rPr>
        <w:t>from</w:t>
      </w:r>
      <w:proofErr w:type="gramEnd"/>
      <w:r w:rsidRPr="00495E8F">
        <w:rPr>
          <w:rFonts w:ascii="Times New Roman" w:eastAsia="Times New Roman" w:hAnsi="Times New Roman" w:cs="Times New Roman"/>
          <w:sz w:val="24"/>
          <w:szCs w:val="24"/>
          <w:lang w:bidi="en-US"/>
        </w:rPr>
        <w:t xml:space="preserve"> Halifax in 1766 and was named </w:t>
      </w:r>
      <w:proofErr w:type="gramStart"/>
      <w:r w:rsidRPr="00495E8F">
        <w:rPr>
          <w:rFonts w:ascii="Times New Roman" w:eastAsia="Times New Roman" w:hAnsi="Times New Roman" w:cs="Times New Roman"/>
          <w:sz w:val="24"/>
          <w:szCs w:val="24"/>
          <w:lang w:bidi="en-US"/>
        </w:rPr>
        <w:t>for</w:t>
      </w:r>
      <w:proofErr w:type="gramEnd"/>
      <w:r w:rsidRPr="00495E8F">
        <w:rPr>
          <w:rFonts w:ascii="Times New Roman" w:eastAsia="Times New Roman" w:hAnsi="Times New Roman" w:cs="Times New Roman"/>
          <w:sz w:val="24"/>
          <w:szCs w:val="24"/>
          <w:lang w:bidi="en-US"/>
        </w:rPr>
        <w:t xml:space="preserve"> William Pitt, Earl of Chatham, in honor of his support of the colonies during the Stamp Act Crisis. Beginning in 1767, the county court met near here on land owned by James Roberts. The county’s first purpose-built courthouse was completed ca. 1771. In 1776, Henry County was formed from Pittsylvania, and the county seat was moved to a more central location 10 miles east of here, an area that later became the town of Chatham. The community here later took the name of Callands after Scottish merchant Samuel Calland, who operated a </w:t>
      </w:r>
      <w:r w:rsidR="002E0AD0">
        <w:rPr>
          <w:rFonts w:ascii="Times New Roman" w:eastAsia="Times New Roman" w:hAnsi="Times New Roman" w:cs="Times New Roman"/>
          <w:sz w:val="24"/>
          <w:szCs w:val="24"/>
          <w:lang w:bidi="en-US"/>
        </w:rPr>
        <w:t xml:space="preserve">local </w:t>
      </w:r>
      <w:r w:rsidRPr="00495E8F">
        <w:rPr>
          <w:rFonts w:ascii="Times New Roman" w:eastAsia="Times New Roman" w:hAnsi="Times New Roman" w:cs="Times New Roman"/>
          <w:sz w:val="24"/>
          <w:szCs w:val="24"/>
          <w:lang w:bidi="en-US"/>
        </w:rPr>
        <w:t>store before his death in 1808.</w:t>
      </w:r>
    </w:p>
    <w:p w14:paraId="76EBB62B"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4BB877EC" w14:textId="1696D5DA"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111 words/ 64</w:t>
      </w:r>
      <w:r w:rsidR="00E71DB8">
        <w:rPr>
          <w:rFonts w:ascii="Times New Roman" w:eastAsia="Times New Roman" w:hAnsi="Times New Roman" w:cs="Times New Roman"/>
          <w:b/>
          <w:sz w:val="24"/>
          <w:szCs w:val="28"/>
          <w:lang w:bidi="en-US"/>
        </w:rPr>
        <w:t>2</w:t>
      </w:r>
      <w:r w:rsidRPr="00495E8F">
        <w:rPr>
          <w:rFonts w:ascii="Times New Roman" w:eastAsia="Times New Roman" w:hAnsi="Times New Roman" w:cs="Times New Roman"/>
          <w:b/>
          <w:sz w:val="24"/>
          <w:szCs w:val="28"/>
          <w:lang w:bidi="en-US"/>
        </w:rPr>
        <w:t xml:space="preserve"> characters</w:t>
      </w:r>
    </w:p>
    <w:p w14:paraId="7EDD6C93" w14:textId="77777777" w:rsidR="00495E8F" w:rsidRPr="00495E8F" w:rsidRDefault="00495E8F" w:rsidP="00495E8F">
      <w:pPr>
        <w:spacing w:after="0" w:line="240" w:lineRule="auto"/>
        <w:rPr>
          <w:rFonts w:ascii="Times New Roman" w:eastAsia="Times New Roman" w:hAnsi="Times New Roman" w:cs="Times New Roman"/>
          <w:sz w:val="24"/>
          <w:szCs w:val="28"/>
          <w:lang w:bidi="en-US"/>
        </w:rPr>
      </w:pPr>
    </w:p>
    <w:p w14:paraId="0F9B4D6C" w14:textId="77777777" w:rsidR="00495E8F" w:rsidRPr="00495E8F" w:rsidRDefault="00495E8F" w:rsidP="00495E8F">
      <w:pPr>
        <w:spacing w:after="0" w:line="240" w:lineRule="auto"/>
        <w:contextualSpacing/>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Sources:</w:t>
      </w:r>
    </w:p>
    <w:p w14:paraId="53F5F230"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1D58FFFE"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Langhorne Jones, “The First Pittsylvania County Courthouse and Jails from 1767 to 1777,” typescript, n.d.</w:t>
      </w:r>
    </w:p>
    <w:p w14:paraId="7A6183F8"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0A10B2FD"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i/>
          <w:iCs/>
          <w:sz w:val="24"/>
          <w:szCs w:val="28"/>
          <w:lang w:bidi="en-US"/>
        </w:rPr>
        <w:t>Richmond Republican</w:t>
      </w:r>
      <w:r w:rsidRPr="00495E8F">
        <w:rPr>
          <w:rFonts w:ascii="Times New Roman" w:eastAsia="Times New Roman" w:hAnsi="Times New Roman" w:cs="Times New Roman"/>
          <w:sz w:val="24"/>
          <w:szCs w:val="28"/>
          <w:lang w:bidi="en-US"/>
        </w:rPr>
        <w:t>, 17 May 1852.</w:t>
      </w:r>
    </w:p>
    <w:p w14:paraId="3DAF4AF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08DC6C6F"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William W. Hening, </w:t>
      </w:r>
      <w:r w:rsidRPr="00495E8F">
        <w:rPr>
          <w:rFonts w:ascii="Times New Roman" w:eastAsia="Times New Roman" w:hAnsi="Times New Roman" w:cs="Times New Roman"/>
          <w:i/>
          <w:iCs/>
          <w:sz w:val="24"/>
          <w:szCs w:val="28"/>
          <w:lang w:bidi="en-US"/>
        </w:rPr>
        <w:t>Statutes at Large</w:t>
      </w:r>
      <w:r w:rsidRPr="00495E8F">
        <w:rPr>
          <w:rFonts w:ascii="Times New Roman" w:eastAsia="Times New Roman" w:hAnsi="Times New Roman" w:cs="Times New Roman"/>
          <w:sz w:val="24"/>
          <w:szCs w:val="28"/>
          <w:lang w:bidi="en-US"/>
        </w:rPr>
        <w:t>, 8:205, 417, 9:241.</w:t>
      </w:r>
    </w:p>
    <w:p w14:paraId="0B388B5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13470245"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Christopher E. Hendricks, </w:t>
      </w:r>
      <w:r w:rsidRPr="00495E8F">
        <w:rPr>
          <w:rFonts w:ascii="Times New Roman" w:eastAsia="Times New Roman" w:hAnsi="Times New Roman" w:cs="Times New Roman"/>
          <w:i/>
          <w:iCs/>
          <w:sz w:val="24"/>
          <w:szCs w:val="28"/>
          <w:lang w:bidi="en-US"/>
        </w:rPr>
        <w:t>The Backcountry Towns of Colonial Virginia</w:t>
      </w:r>
      <w:r w:rsidRPr="00495E8F">
        <w:rPr>
          <w:rFonts w:ascii="Times New Roman" w:eastAsia="Times New Roman" w:hAnsi="Times New Roman" w:cs="Times New Roman"/>
          <w:sz w:val="24"/>
          <w:szCs w:val="28"/>
          <w:lang w:bidi="en-US"/>
        </w:rPr>
        <w:t xml:space="preserve"> (Knoxville: University of Tennessee Press, 2006).</w:t>
      </w:r>
    </w:p>
    <w:p w14:paraId="262ECD3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6C844B2A"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Chatham Historic District, NRHP nomination (2001).</w:t>
      </w:r>
    </w:p>
    <w:p w14:paraId="4906B8FF" w14:textId="2BB897E6" w:rsidR="00BB5D26" w:rsidRPr="00BB5D26" w:rsidRDefault="00BB5D26" w:rsidP="00BB5D26">
      <w:pPr>
        <w:spacing w:after="0" w:line="240" w:lineRule="auto"/>
        <w:contextualSpacing/>
        <w:rPr>
          <w:rFonts w:ascii="Times New Roman" w:eastAsia="Times New Roman" w:hAnsi="Times New Roman" w:cs="Times New Roman"/>
          <w:sz w:val="24"/>
          <w:szCs w:val="28"/>
          <w:lang w:bidi="en-US"/>
        </w:rPr>
      </w:pPr>
    </w:p>
    <w:p w14:paraId="21F3FA76" w14:textId="77777777" w:rsidR="00BB5D26" w:rsidRPr="00BB5D26" w:rsidRDefault="00BB5D26" w:rsidP="00BB5D26">
      <w:pPr>
        <w:spacing w:after="0" w:line="240" w:lineRule="auto"/>
        <w:contextualSpacing/>
        <w:rPr>
          <w:rFonts w:ascii="Times New Roman" w:eastAsia="Times New Roman" w:hAnsi="Times New Roman" w:cs="Times New Roman"/>
          <w:sz w:val="24"/>
          <w:szCs w:val="28"/>
          <w:lang w:bidi="en-US"/>
        </w:rPr>
      </w:pPr>
    </w:p>
    <w:p w14:paraId="6DBDFB30" w14:textId="256919C7" w:rsidR="00495E8F" w:rsidRPr="00495E8F" w:rsidRDefault="00495E8F" w:rsidP="00495E8F">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4.) </w:t>
      </w:r>
      <w:r w:rsidRPr="00495E8F">
        <w:rPr>
          <w:rFonts w:ascii="Times New Roman" w:eastAsia="Times New Roman" w:hAnsi="Times New Roman" w:cs="Times New Roman"/>
          <w:b/>
          <w:sz w:val="24"/>
          <w:szCs w:val="24"/>
          <w:lang w:bidi="en-US"/>
        </w:rPr>
        <w:t>Confederate Defenses C-21</w:t>
      </w:r>
    </w:p>
    <w:p w14:paraId="2C5A50FB"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Sponsor:</w:t>
      </w:r>
      <w:r w:rsidRPr="00495E8F">
        <w:rPr>
          <w:rFonts w:ascii="Times New Roman" w:eastAsia="Times New Roman" w:hAnsi="Times New Roman" w:cs="Times New Roman"/>
          <w:sz w:val="24"/>
          <w:szCs w:val="24"/>
          <w:lang w:bidi="en-US"/>
        </w:rPr>
        <w:t xml:space="preserve"> VDOT</w:t>
      </w:r>
    </w:p>
    <w:p w14:paraId="1FE1806E"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Locality:</w:t>
      </w:r>
      <w:r w:rsidRPr="00495E8F">
        <w:rPr>
          <w:rFonts w:ascii="Times New Roman" w:eastAsia="Times New Roman" w:hAnsi="Times New Roman" w:cs="Times New Roman"/>
          <w:sz w:val="24"/>
          <w:szCs w:val="24"/>
          <w:lang w:bidi="en-US"/>
        </w:rPr>
        <w:t xml:space="preserve"> Fairfax County</w:t>
      </w:r>
    </w:p>
    <w:p w14:paraId="2908CE3C"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Proposed Location:</w:t>
      </w:r>
      <w:r w:rsidRPr="00495E8F">
        <w:rPr>
          <w:rFonts w:ascii="Times New Roman" w:eastAsia="Times New Roman" w:hAnsi="Times New Roman" w:cs="Times New Roman"/>
          <w:sz w:val="24"/>
          <w:szCs w:val="24"/>
          <w:lang w:bidi="en-US"/>
        </w:rPr>
        <w:t xml:space="preserve"> Machen Road at intersection with US 29, at Centreville Public Library</w:t>
      </w:r>
    </w:p>
    <w:p w14:paraId="51DC983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16C7FCE0"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Original text:</w:t>
      </w:r>
    </w:p>
    <w:p w14:paraId="113CEC21"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693B5DCA"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Confederate Defenses</w:t>
      </w:r>
    </w:p>
    <w:p w14:paraId="258A0A3E"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 </w:t>
      </w:r>
    </w:p>
    <w:p w14:paraId="3BB7A9AA"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Cambria" w:hAnsi="Times New Roman" w:cs="Times New Roman"/>
          <w:sz w:val="24"/>
          <w:szCs w:val="24"/>
        </w:rPr>
        <w:t>Here, while the Confederate army camped at Centreville, Gen. Joseph E. Johnston built strong fortifications in the winter of 1861-1862. In Feb. 1862, President Jefferson Davis ordered Johnston to evacuate them and move his army closer to Richmond, the Confederate capital. Outnumbered by Maj. Gen. George B. McClellan's Army of the Potomac, Johnston complied. On 10 March, McClellan found "Quaker cannon," logs painted black, in the abandoned trenches to deceive his scouts. McClellan, believing that he was outnumbered, already had planned to attack Richmond from the east instead of the north, via the Peninsula between the James and York Rivers.</w:t>
      </w:r>
    </w:p>
    <w:p w14:paraId="0FF4C0FE"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3B9C88C5"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100 words/ 648 characters</w:t>
      </w:r>
    </w:p>
    <w:p w14:paraId="7F37C5C1"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p>
    <w:p w14:paraId="19AA754D"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3B62CBF0"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Edited text:</w:t>
      </w:r>
    </w:p>
    <w:p w14:paraId="58367C2B"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3D46707D"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Confederate Defenses</w:t>
      </w:r>
    </w:p>
    <w:p w14:paraId="52563058"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4F897E01"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r w:rsidRPr="00495E8F">
        <w:rPr>
          <w:rFonts w:ascii="Times New Roman" w:eastAsia="Cambria" w:hAnsi="Times New Roman" w:cs="Times New Roman"/>
          <w:sz w:val="24"/>
          <w:szCs w:val="24"/>
        </w:rPr>
        <w:t>Here, while the Confederate army camped at Centreville, Gen. Joseph E. Johnston built strong fortifications in the winter of 1861-1862 to defend against Maj. Gen. George B. McClellan’s larger Army of the Potomac. In Feb. 1862, Johnston and Pres. Jefferson Davis discussed a possible withdrawal from this position but interpreted the plans differently. Johnston surprised Davis by moving south from here on 9 March. The next day, McClellan found “Quaker cannon,” logs painted black, in the abandoned trenches to deceive his scouts. Johnston’s move toward Richmond prompted McClellan’s decision to approach the Confederate capital from the southeast, via the peninsula between the James and York Rivers.</w:t>
      </w:r>
    </w:p>
    <w:p w14:paraId="68B3C4A0"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538B2D47"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106 words/ 701 characters</w:t>
      </w:r>
    </w:p>
    <w:p w14:paraId="1D54E000" w14:textId="77777777" w:rsidR="00495E8F" w:rsidRPr="00495E8F" w:rsidRDefault="00495E8F" w:rsidP="00495E8F">
      <w:pPr>
        <w:spacing w:after="0" w:line="240" w:lineRule="auto"/>
        <w:rPr>
          <w:rFonts w:ascii="Times New Roman" w:eastAsia="Times New Roman" w:hAnsi="Times New Roman" w:cs="Times New Roman"/>
          <w:sz w:val="24"/>
          <w:szCs w:val="28"/>
          <w:lang w:bidi="en-US"/>
        </w:rPr>
      </w:pPr>
    </w:p>
    <w:p w14:paraId="5C22265B" w14:textId="77777777" w:rsidR="00495E8F" w:rsidRPr="00495E8F" w:rsidRDefault="00495E8F" w:rsidP="00495E8F">
      <w:pPr>
        <w:spacing w:after="0" w:line="240" w:lineRule="auto"/>
        <w:contextualSpacing/>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Sources:</w:t>
      </w:r>
    </w:p>
    <w:p w14:paraId="25266067"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4C4D261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i/>
          <w:iCs/>
          <w:sz w:val="24"/>
          <w:szCs w:val="28"/>
          <w:lang w:bidi="en-US"/>
        </w:rPr>
        <w:lastRenderedPageBreak/>
        <w:t>War of the Rebellion: A Compilation of the Official Records of the Union and Confederate Armies</w:t>
      </w:r>
      <w:r w:rsidRPr="00495E8F">
        <w:rPr>
          <w:rFonts w:ascii="Times New Roman" w:eastAsia="Times New Roman" w:hAnsi="Times New Roman" w:cs="Times New Roman"/>
          <w:sz w:val="24"/>
          <w:szCs w:val="28"/>
          <w:lang w:bidi="en-US"/>
        </w:rPr>
        <w:t>, ser. 1, vol. 5 (Washington, D.C.: Government Printing Office, 1881): 527, 1088, 1091.</w:t>
      </w:r>
    </w:p>
    <w:p w14:paraId="46BBE014"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30904C4A"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Joseph E. Johnston, </w:t>
      </w:r>
      <w:r w:rsidRPr="00495E8F">
        <w:rPr>
          <w:rFonts w:ascii="Times New Roman" w:eastAsia="Times New Roman" w:hAnsi="Times New Roman" w:cs="Times New Roman"/>
          <w:i/>
          <w:iCs/>
          <w:sz w:val="24"/>
          <w:szCs w:val="28"/>
          <w:lang w:bidi="en-US"/>
        </w:rPr>
        <w:t>Narrative of Military Operations</w:t>
      </w:r>
      <w:r w:rsidRPr="00495E8F">
        <w:rPr>
          <w:rFonts w:ascii="Times New Roman" w:eastAsia="Times New Roman" w:hAnsi="Times New Roman" w:cs="Times New Roman"/>
          <w:sz w:val="24"/>
          <w:szCs w:val="28"/>
          <w:lang w:bidi="en-US"/>
        </w:rPr>
        <w:t xml:space="preserve"> (New York: D. Appleton and Company, 1874).</w:t>
      </w:r>
    </w:p>
    <w:p w14:paraId="2ACB7160"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59C93615"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Thomas Bragg diary.</w:t>
      </w:r>
    </w:p>
    <w:p w14:paraId="172CA50A"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4E6D8F0D"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Craig L. Symonds, </w:t>
      </w:r>
      <w:r w:rsidRPr="00495E8F">
        <w:rPr>
          <w:rFonts w:ascii="Times New Roman" w:eastAsia="Times New Roman" w:hAnsi="Times New Roman" w:cs="Times New Roman"/>
          <w:i/>
          <w:iCs/>
          <w:sz w:val="24"/>
          <w:szCs w:val="28"/>
          <w:lang w:bidi="en-US"/>
        </w:rPr>
        <w:t>Joseph E. Johnston: A Civil War Biography</w:t>
      </w:r>
      <w:r w:rsidRPr="00495E8F">
        <w:rPr>
          <w:rFonts w:ascii="Times New Roman" w:eastAsia="Times New Roman" w:hAnsi="Times New Roman" w:cs="Times New Roman"/>
          <w:sz w:val="24"/>
          <w:szCs w:val="28"/>
          <w:lang w:bidi="en-US"/>
        </w:rPr>
        <w:t xml:space="preserve"> (New York: W.W. Norton and Company, 1994).</w:t>
      </w:r>
    </w:p>
    <w:p w14:paraId="5C15B36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47911DEF"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William J. Cooper Jr., </w:t>
      </w:r>
      <w:r w:rsidRPr="00495E8F">
        <w:rPr>
          <w:rFonts w:ascii="Times New Roman" w:eastAsia="Times New Roman" w:hAnsi="Times New Roman" w:cs="Times New Roman"/>
          <w:i/>
          <w:iCs/>
          <w:sz w:val="24"/>
          <w:szCs w:val="28"/>
          <w:lang w:bidi="en-US"/>
        </w:rPr>
        <w:t>Jefferson Davis: American</w:t>
      </w:r>
      <w:r w:rsidRPr="00495E8F">
        <w:rPr>
          <w:rFonts w:ascii="Times New Roman" w:eastAsia="Times New Roman" w:hAnsi="Times New Roman" w:cs="Times New Roman"/>
          <w:sz w:val="24"/>
          <w:szCs w:val="28"/>
          <w:lang w:bidi="en-US"/>
        </w:rPr>
        <w:t xml:space="preserve"> (New York: Alfred A. Knopf, 2000).</w:t>
      </w:r>
    </w:p>
    <w:p w14:paraId="253642A7"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2DA7B891"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Stephen W. Sears, </w:t>
      </w:r>
      <w:r w:rsidRPr="00495E8F">
        <w:rPr>
          <w:rFonts w:ascii="Times New Roman" w:eastAsia="Times New Roman" w:hAnsi="Times New Roman" w:cs="Times New Roman"/>
          <w:i/>
          <w:iCs/>
          <w:sz w:val="24"/>
          <w:szCs w:val="28"/>
          <w:lang w:bidi="en-US"/>
        </w:rPr>
        <w:t>To the Gates of Richmond: The Peninsula Campaign</w:t>
      </w:r>
      <w:r w:rsidRPr="00495E8F">
        <w:rPr>
          <w:rFonts w:ascii="Times New Roman" w:eastAsia="Times New Roman" w:hAnsi="Times New Roman" w:cs="Times New Roman"/>
          <w:sz w:val="24"/>
          <w:szCs w:val="28"/>
          <w:lang w:bidi="en-US"/>
        </w:rPr>
        <w:t xml:space="preserve"> (Boston: Mariner Books, 1992).</w:t>
      </w:r>
    </w:p>
    <w:p w14:paraId="1660597C" w14:textId="77777777" w:rsidR="00495E8F" w:rsidRDefault="00495E8F" w:rsidP="00495E8F">
      <w:pPr>
        <w:spacing w:after="0" w:line="240" w:lineRule="auto"/>
        <w:contextualSpacing/>
        <w:rPr>
          <w:rFonts w:ascii="Times New Roman" w:eastAsia="Times New Roman" w:hAnsi="Times New Roman" w:cs="Times New Roman"/>
          <w:sz w:val="24"/>
          <w:szCs w:val="28"/>
          <w:lang w:bidi="en-US"/>
        </w:rPr>
      </w:pPr>
    </w:p>
    <w:p w14:paraId="2E29E812" w14:textId="77777777" w:rsidR="003760E0" w:rsidRPr="00495E8F" w:rsidRDefault="003760E0" w:rsidP="00495E8F">
      <w:pPr>
        <w:spacing w:after="0" w:line="240" w:lineRule="auto"/>
        <w:contextualSpacing/>
        <w:rPr>
          <w:rFonts w:ascii="Times New Roman" w:eastAsia="Times New Roman" w:hAnsi="Times New Roman" w:cs="Times New Roman"/>
          <w:sz w:val="24"/>
          <w:szCs w:val="28"/>
          <w:lang w:bidi="en-US"/>
        </w:rPr>
      </w:pPr>
    </w:p>
    <w:p w14:paraId="58614EBB" w14:textId="0C4DE472" w:rsidR="00495E8F" w:rsidRPr="00495E8F" w:rsidRDefault="00495E8F" w:rsidP="00495E8F">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5.) </w:t>
      </w:r>
      <w:r w:rsidRPr="00495E8F">
        <w:rPr>
          <w:rFonts w:ascii="Times New Roman" w:eastAsia="Times New Roman" w:hAnsi="Times New Roman" w:cs="Times New Roman"/>
          <w:b/>
          <w:sz w:val="24"/>
          <w:szCs w:val="24"/>
          <w:lang w:bidi="en-US"/>
        </w:rPr>
        <w:t>Magruder’s Defenses W-44</w:t>
      </w:r>
    </w:p>
    <w:p w14:paraId="28163B2B"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Sponsor:</w:t>
      </w:r>
      <w:r w:rsidRPr="00495E8F">
        <w:rPr>
          <w:rFonts w:ascii="Times New Roman" w:eastAsia="Times New Roman" w:hAnsi="Times New Roman" w:cs="Times New Roman"/>
          <w:sz w:val="24"/>
          <w:szCs w:val="24"/>
          <w:lang w:bidi="en-US"/>
        </w:rPr>
        <w:t xml:space="preserve"> VDOT</w:t>
      </w:r>
    </w:p>
    <w:p w14:paraId="77E8B549"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Locality:</w:t>
      </w:r>
      <w:r w:rsidRPr="00495E8F">
        <w:rPr>
          <w:rFonts w:ascii="Times New Roman" w:eastAsia="Times New Roman" w:hAnsi="Times New Roman" w:cs="Times New Roman"/>
          <w:sz w:val="24"/>
          <w:szCs w:val="24"/>
          <w:lang w:bidi="en-US"/>
        </w:rPr>
        <w:t xml:space="preserve"> James City County</w:t>
      </w:r>
    </w:p>
    <w:p w14:paraId="357FBB77"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Proposed Location:</w:t>
      </w:r>
      <w:r w:rsidRPr="00495E8F">
        <w:rPr>
          <w:rFonts w:ascii="Times New Roman" w:eastAsia="Times New Roman" w:hAnsi="Times New Roman" w:cs="Times New Roman"/>
          <w:sz w:val="24"/>
          <w:szCs w:val="24"/>
          <w:lang w:bidi="en-US"/>
        </w:rPr>
        <w:t xml:space="preserve"> Penniman Road at Fort Magruder</w:t>
      </w:r>
    </w:p>
    <w:p w14:paraId="0047872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531851C9"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Original text:</w:t>
      </w:r>
    </w:p>
    <w:p w14:paraId="67066077"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7AAF924A"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Magruder’s Defenses</w:t>
      </w:r>
    </w:p>
    <w:p w14:paraId="3C8C11A7"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 </w:t>
      </w:r>
    </w:p>
    <w:p w14:paraId="648DF561"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Here is a redoubt in the line of Confederate defenses, built across the James-York Peninsula in 1861-62 by General John B. Magruder.</w:t>
      </w:r>
    </w:p>
    <w:p w14:paraId="350B6F8B"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12C2F127"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22 words/ 132 characters</w:t>
      </w:r>
    </w:p>
    <w:p w14:paraId="5BAA2DD9" w14:textId="77777777" w:rsidR="00495E8F" w:rsidRDefault="00495E8F" w:rsidP="00495E8F">
      <w:pPr>
        <w:spacing w:after="0" w:line="240" w:lineRule="auto"/>
        <w:contextualSpacing/>
        <w:rPr>
          <w:rFonts w:ascii="Times New Roman" w:eastAsia="Times New Roman" w:hAnsi="Times New Roman" w:cs="Times New Roman"/>
          <w:b/>
          <w:sz w:val="24"/>
          <w:szCs w:val="24"/>
          <w:lang w:bidi="en-US"/>
        </w:rPr>
      </w:pPr>
    </w:p>
    <w:p w14:paraId="0B8BE50D" w14:textId="77777777" w:rsidR="00637C2E" w:rsidRPr="00495E8F" w:rsidRDefault="00637C2E" w:rsidP="00495E8F">
      <w:pPr>
        <w:spacing w:after="0" w:line="240" w:lineRule="auto"/>
        <w:contextualSpacing/>
        <w:rPr>
          <w:rFonts w:ascii="Times New Roman" w:eastAsia="Times New Roman" w:hAnsi="Times New Roman" w:cs="Times New Roman"/>
          <w:b/>
          <w:sz w:val="24"/>
          <w:szCs w:val="24"/>
          <w:lang w:bidi="en-US"/>
        </w:rPr>
      </w:pPr>
    </w:p>
    <w:p w14:paraId="6685C67B"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Edited text:</w:t>
      </w:r>
    </w:p>
    <w:p w14:paraId="351C4835"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190AE5D5"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Magruder’s Defenses</w:t>
      </w:r>
    </w:p>
    <w:p w14:paraId="521FE848"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2D1EEC12"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Maj. Gen. John B. Magruder, commander of Confederate troops on the Peninsula from May 1861 until April 1862, oversaw the construction of three defensive lines designed to protect Richmond from an overland attack. The westernmost of these lines, a series of 14 earthworks, crossed the Peninsula here, stretching nearly four miles from College Creek to Queens Creek. Confederate troops and enslaved and free Black laborers built the fortifications. Fort Magruder, at the main approach to Williamsburg from the east, was the largest of the redoubts. The Battle of Williamsburg took place along this line on 5 May 1862 as Union forces advanced toward Richmond, pursuing the westward-moving Confederate army.</w:t>
      </w:r>
    </w:p>
    <w:p w14:paraId="1653472F"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13DE84FB"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109 words/ 703 characters</w:t>
      </w:r>
    </w:p>
    <w:p w14:paraId="5AA05FC8" w14:textId="77777777" w:rsidR="00495E8F" w:rsidRPr="00495E8F" w:rsidRDefault="00495E8F" w:rsidP="00495E8F">
      <w:pPr>
        <w:spacing w:after="0" w:line="240" w:lineRule="auto"/>
        <w:rPr>
          <w:rFonts w:ascii="Times New Roman" w:eastAsia="Times New Roman" w:hAnsi="Times New Roman" w:cs="Times New Roman"/>
          <w:sz w:val="24"/>
          <w:szCs w:val="28"/>
          <w:lang w:bidi="en-US"/>
        </w:rPr>
      </w:pPr>
    </w:p>
    <w:p w14:paraId="55876A40" w14:textId="77777777" w:rsidR="00495E8F" w:rsidRPr="00495E8F" w:rsidRDefault="00495E8F" w:rsidP="00495E8F">
      <w:pPr>
        <w:spacing w:after="0" w:line="240" w:lineRule="auto"/>
        <w:contextualSpacing/>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Sources:</w:t>
      </w:r>
    </w:p>
    <w:p w14:paraId="4703F6FC"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7E27044D"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Carol </w:t>
      </w:r>
      <w:proofErr w:type="spellStart"/>
      <w:r w:rsidRPr="00495E8F">
        <w:rPr>
          <w:rFonts w:ascii="Times New Roman" w:eastAsia="Times New Roman" w:hAnsi="Times New Roman" w:cs="Times New Roman"/>
          <w:sz w:val="24"/>
          <w:szCs w:val="28"/>
          <w:lang w:bidi="en-US"/>
        </w:rPr>
        <w:t>Kettenburg</w:t>
      </w:r>
      <w:proofErr w:type="spellEnd"/>
      <w:r w:rsidRPr="00495E8F">
        <w:rPr>
          <w:rFonts w:ascii="Times New Roman" w:eastAsia="Times New Roman" w:hAnsi="Times New Roman" w:cs="Times New Roman"/>
          <w:sz w:val="24"/>
          <w:szCs w:val="28"/>
          <w:lang w:bidi="en-US"/>
        </w:rPr>
        <w:t xml:space="preserve"> Dubbs, </w:t>
      </w:r>
      <w:r w:rsidRPr="00495E8F">
        <w:rPr>
          <w:rFonts w:ascii="Times New Roman" w:eastAsia="Times New Roman" w:hAnsi="Times New Roman" w:cs="Times New Roman"/>
          <w:i/>
          <w:iCs/>
          <w:sz w:val="24"/>
          <w:szCs w:val="28"/>
          <w:lang w:bidi="en-US"/>
        </w:rPr>
        <w:t>Defend this Old Town: Williamsburg During the Civil War</w:t>
      </w:r>
      <w:r w:rsidRPr="00495E8F">
        <w:rPr>
          <w:rFonts w:ascii="Times New Roman" w:eastAsia="Times New Roman" w:hAnsi="Times New Roman" w:cs="Times New Roman"/>
          <w:sz w:val="24"/>
          <w:szCs w:val="28"/>
          <w:lang w:bidi="en-US"/>
        </w:rPr>
        <w:t xml:space="preserve"> (Baton Rouge: Louisiana State University Press, 2002).</w:t>
      </w:r>
    </w:p>
    <w:p w14:paraId="39DCE73F"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6AA03DAA"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Thomas M. Settles, </w:t>
      </w:r>
      <w:r w:rsidRPr="00495E8F">
        <w:rPr>
          <w:rFonts w:ascii="Times New Roman" w:eastAsia="Times New Roman" w:hAnsi="Times New Roman" w:cs="Times New Roman"/>
          <w:i/>
          <w:iCs/>
          <w:sz w:val="24"/>
          <w:szCs w:val="28"/>
          <w:lang w:bidi="en-US"/>
        </w:rPr>
        <w:t>John Bankhead Magruder: A Military Reappraisal</w:t>
      </w:r>
      <w:r w:rsidRPr="00495E8F">
        <w:rPr>
          <w:rFonts w:ascii="Times New Roman" w:eastAsia="Times New Roman" w:hAnsi="Times New Roman" w:cs="Times New Roman"/>
          <w:sz w:val="24"/>
          <w:szCs w:val="28"/>
          <w:lang w:bidi="en-US"/>
        </w:rPr>
        <w:t xml:space="preserve"> (Baton Rouge: Louisiana State University Press, 2009).</w:t>
      </w:r>
    </w:p>
    <w:p w14:paraId="206AA489"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3636E653"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 xml:space="preserve">Earl C. Hastings Jr. and David Hastings, </w:t>
      </w:r>
      <w:r w:rsidRPr="00495E8F">
        <w:rPr>
          <w:rFonts w:ascii="Times New Roman" w:eastAsia="Times New Roman" w:hAnsi="Times New Roman" w:cs="Times New Roman"/>
          <w:i/>
          <w:iCs/>
          <w:sz w:val="24"/>
          <w:szCs w:val="28"/>
          <w:lang w:bidi="en-US"/>
        </w:rPr>
        <w:t>A Pitiless Rain: The Battle of Williamsburg, 1862</w:t>
      </w:r>
      <w:r w:rsidRPr="00495E8F">
        <w:rPr>
          <w:rFonts w:ascii="Times New Roman" w:eastAsia="Times New Roman" w:hAnsi="Times New Roman" w:cs="Times New Roman"/>
          <w:sz w:val="24"/>
          <w:szCs w:val="28"/>
          <w:lang w:bidi="en-US"/>
        </w:rPr>
        <w:t xml:space="preserve"> (Shippensburg, PA: White Mane Publishing Company, 1997).</w:t>
      </w:r>
    </w:p>
    <w:p w14:paraId="732ECDB9"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65972EA9"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r w:rsidRPr="00495E8F">
        <w:rPr>
          <w:rFonts w:ascii="Times New Roman" w:eastAsia="Times New Roman" w:hAnsi="Times New Roman" w:cs="Times New Roman"/>
          <w:sz w:val="24"/>
          <w:szCs w:val="28"/>
          <w:lang w:bidi="en-US"/>
        </w:rPr>
        <w:t>Leonard W. Riedel Jr., “John Bankhead Magruder and the Defense of the Virginia Peninsula, 1861-1862,” M.A. Thesis, Old Dominion University, 1991.</w:t>
      </w:r>
    </w:p>
    <w:p w14:paraId="73E5FE5B"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hyperlink r:id="rId23" w:history="1">
        <w:r w:rsidRPr="00495E8F">
          <w:rPr>
            <w:rFonts w:ascii="Times New Roman" w:eastAsia="Times New Roman" w:hAnsi="Times New Roman" w:cs="Times New Roman"/>
            <w:color w:val="0000FF"/>
            <w:sz w:val="24"/>
            <w:szCs w:val="28"/>
            <w:u w:val="single"/>
            <w:lang w:bidi="en-US"/>
          </w:rPr>
          <w:t>https://digitalcommons.odu.edu/cgi/viewcontent.cgi?article=1036&amp;context=history_etds</w:t>
        </w:r>
      </w:hyperlink>
    </w:p>
    <w:p w14:paraId="595BD7A7"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336CFF68"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6C49CFF6" w14:textId="092F6FB8" w:rsidR="00495E8F" w:rsidRPr="00495E8F" w:rsidRDefault="00495E8F" w:rsidP="00495E8F">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6.) </w:t>
      </w:r>
      <w:proofErr w:type="spellStart"/>
      <w:r w:rsidRPr="00495E8F">
        <w:rPr>
          <w:rFonts w:ascii="Times New Roman" w:eastAsia="Times New Roman" w:hAnsi="Times New Roman" w:cs="Times New Roman"/>
          <w:b/>
          <w:sz w:val="24"/>
          <w:szCs w:val="24"/>
          <w:lang w:bidi="en-US"/>
        </w:rPr>
        <w:t>Shineforth</w:t>
      </w:r>
      <w:proofErr w:type="spellEnd"/>
      <w:r w:rsidRPr="00495E8F">
        <w:rPr>
          <w:rFonts w:ascii="Times New Roman" w:eastAsia="Times New Roman" w:hAnsi="Times New Roman" w:cs="Times New Roman"/>
          <w:b/>
          <w:sz w:val="24"/>
          <w:szCs w:val="24"/>
          <w:lang w:bidi="en-US"/>
        </w:rPr>
        <w:t xml:space="preserve"> Child &amp; Family Services SA-141</w:t>
      </w:r>
    </w:p>
    <w:p w14:paraId="66BC0C8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Sponsor:</w:t>
      </w:r>
      <w:r w:rsidRPr="00495E8F">
        <w:rPr>
          <w:rFonts w:ascii="Times New Roman" w:eastAsia="Times New Roman" w:hAnsi="Times New Roman" w:cs="Times New Roman"/>
          <w:sz w:val="24"/>
          <w:szCs w:val="24"/>
          <w:lang w:bidi="en-US"/>
        </w:rPr>
        <w:t xml:space="preserve"> </w:t>
      </w:r>
      <w:proofErr w:type="spellStart"/>
      <w:r w:rsidRPr="00495E8F">
        <w:rPr>
          <w:rFonts w:ascii="Times New Roman" w:eastAsia="Times New Roman" w:hAnsi="Times New Roman" w:cs="Times New Roman"/>
          <w:sz w:val="24"/>
          <w:szCs w:val="24"/>
          <w:lang w:bidi="en-US"/>
        </w:rPr>
        <w:t>Shineforth</w:t>
      </w:r>
      <w:proofErr w:type="spellEnd"/>
    </w:p>
    <w:p w14:paraId="573949C5"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Locality:</w:t>
      </w:r>
      <w:r w:rsidRPr="00495E8F">
        <w:rPr>
          <w:rFonts w:ascii="Times New Roman" w:eastAsia="Times New Roman" w:hAnsi="Times New Roman" w:cs="Times New Roman"/>
          <w:sz w:val="24"/>
          <w:szCs w:val="24"/>
          <w:lang w:bidi="en-US"/>
        </w:rPr>
        <w:t xml:space="preserve"> City of Richmond</w:t>
      </w:r>
    </w:p>
    <w:p w14:paraId="4BCFE348"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r w:rsidRPr="00495E8F">
        <w:rPr>
          <w:rFonts w:ascii="Times New Roman" w:eastAsia="Times New Roman" w:hAnsi="Times New Roman" w:cs="Times New Roman"/>
          <w:b/>
          <w:sz w:val="24"/>
          <w:szCs w:val="24"/>
          <w:lang w:bidi="en-US"/>
        </w:rPr>
        <w:t>Proposed Location:</w:t>
      </w:r>
      <w:r w:rsidRPr="00495E8F">
        <w:rPr>
          <w:rFonts w:ascii="Times New Roman" w:eastAsia="Times New Roman" w:hAnsi="Times New Roman" w:cs="Times New Roman"/>
          <w:sz w:val="24"/>
          <w:szCs w:val="24"/>
          <w:lang w:bidi="en-US"/>
        </w:rPr>
        <w:t xml:space="preserve"> </w:t>
      </w:r>
      <w:proofErr w:type="spellStart"/>
      <w:r w:rsidRPr="00495E8F">
        <w:rPr>
          <w:rFonts w:ascii="Times New Roman" w:eastAsia="Times New Roman" w:hAnsi="Times New Roman" w:cs="Times New Roman"/>
          <w:sz w:val="24"/>
          <w:szCs w:val="24"/>
          <w:lang w:bidi="en-US"/>
        </w:rPr>
        <w:t>Shineforth</w:t>
      </w:r>
      <w:proofErr w:type="spellEnd"/>
      <w:r w:rsidRPr="00495E8F">
        <w:rPr>
          <w:rFonts w:ascii="Times New Roman" w:eastAsia="Times New Roman" w:hAnsi="Times New Roman" w:cs="Times New Roman"/>
          <w:sz w:val="24"/>
          <w:szCs w:val="24"/>
          <w:lang w:bidi="en-US"/>
        </w:rPr>
        <w:t xml:space="preserve"> campus</w:t>
      </w:r>
    </w:p>
    <w:p w14:paraId="014F1D66"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5327762B"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Original text:</w:t>
      </w:r>
    </w:p>
    <w:p w14:paraId="2BED3E98"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47870C88"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United Methodist Family Services</w:t>
      </w:r>
    </w:p>
    <w:p w14:paraId="22F8A9E8"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389ADD5B"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sz w:val="24"/>
          <w:szCs w:val="24"/>
          <w:lang w:bidi="en-US"/>
        </w:rPr>
        <w:t xml:space="preserve">United Methodist Family Services (originally known as the Virginia Conference Orphanage of the Methodist Episcopal Church, South) was incorporated in 1900 and opened here in 1902. Organized as an agricultural community, the </w:t>
      </w:r>
      <w:proofErr w:type="gramStart"/>
      <w:r w:rsidRPr="00495E8F">
        <w:rPr>
          <w:rFonts w:ascii="Times New Roman" w:eastAsia="Times New Roman" w:hAnsi="Times New Roman" w:cs="Times New Roman"/>
          <w:sz w:val="24"/>
          <w:szCs w:val="24"/>
          <w:lang w:bidi="en-US"/>
        </w:rPr>
        <w:t>orphanage maintained</w:t>
      </w:r>
      <w:proofErr w:type="gramEnd"/>
      <w:r w:rsidRPr="00495E8F">
        <w:rPr>
          <w:rFonts w:ascii="Times New Roman" w:eastAsia="Times New Roman" w:hAnsi="Times New Roman" w:cs="Times New Roman"/>
          <w:sz w:val="24"/>
          <w:szCs w:val="24"/>
          <w:lang w:bidi="en-US"/>
        </w:rPr>
        <w:t xml:space="preserve"> farms here and in New Kent County. Residents attended school, raised crops and livestock, and learned domestic skills. In the 1950s, farming operations </w:t>
      </w:r>
      <w:proofErr w:type="gramStart"/>
      <w:r w:rsidRPr="00495E8F">
        <w:rPr>
          <w:rFonts w:ascii="Times New Roman" w:eastAsia="Times New Roman" w:hAnsi="Times New Roman" w:cs="Times New Roman"/>
          <w:sz w:val="24"/>
          <w:szCs w:val="24"/>
          <w:lang w:bidi="en-US"/>
        </w:rPr>
        <w:t>ceased</w:t>
      </w:r>
      <w:proofErr w:type="gramEnd"/>
      <w:r w:rsidRPr="00495E8F">
        <w:rPr>
          <w:rFonts w:ascii="Times New Roman" w:eastAsia="Times New Roman" w:hAnsi="Times New Roman" w:cs="Times New Roman"/>
          <w:sz w:val="24"/>
          <w:szCs w:val="24"/>
          <w:lang w:bidi="en-US"/>
        </w:rPr>
        <w:t xml:space="preserve"> and a new building campaign modernized the campus. Known after 1980 as United Methodist Family Services, the agency expanded to other localities in Virginia, offering social services such as adoption and foster care, residential treatment, and education.</w:t>
      </w:r>
    </w:p>
    <w:p w14:paraId="282ACF1E" w14:textId="77777777" w:rsidR="00495E8F" w:rsidRPr="00495E8F" w:rsidRDefault="00495E8F" w:rsidP="00495E8F">
      <w:pPr>
        <w:spacing w:after="0" w:line="240" w:lineRule="auto"/>
        <w:contextualSpacing/>
        <w:rPr>
          <w:rFonts w:ascii="Times New Roman" w:eastAsia="Times New Roman" w:hAnsi="Times New Roman" w:cs="Times New Roman"/>
          <w:sz w:val="24"/>
          <w:szCs w:val="24"/>
          <w:lang w:bidi="en-US"/>
        </w:rPr>
      </w:pPr>
    </w:p>
    <w:p w14:paraId="0D586A53"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r w:rsidRPr="00495E8F">
        <w:rPr>
          <w:rFonts w:ascii="Times New Roman" w:eastAsia="Times New Roman" w:hAnsi="Times New Roman" w:cs="Times New Roman"/>
          <w:b/>
          <w:sz w:val="24"/>
          <w:szCs w:val="24"/>
          <w:lang w:bidi="en-US"/>
        </w:rPr>
        <w:t>95 words/ 658 characters</w:t>
      </w:r>
    </w:p>
    <w:p w14:paraId="13F39D04" w14:textId="77777777" w:rsidR="00495E8F" w:rsidRPr="00495E8F" w:rsidRDefault="00495E8F" w:rsidP="00495E8F">
      <w:pPr>
        <w:spacing w:after="0" w:line="240" w:lineRule="auto"/>
        <w:contextualSpacing/>
        <w:rPr>
          <w:rFonts w:ascii="Times New Roman" w:eastAsia="Times New Roman" w:hAnsi="Times New Roman" w:cs="Times New Roman"/>
          <w:b/>
          <w:sz w:val="24"/>
          <w:szCs w:val="24"/>
          <w:lang w:bidi="en-US"/>
        </w:rPr>
      </w:pPr>
    </w:p>
    <w:p w14:paraId="03DB5209"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0FE6E3DC"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Edited text:</w:t>
      </w:r>
    </w:p>
    <w:p w14:paraId="27C0386E"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p>
    <w:p w14:paraId="14418EB5" w14:textId="77777777" w:rsidR="00495E8F" w:rsidRPr="00495E8F" w:rsidRDefault="00495E8F" w:rsidP="00495E8F">
      <w:pPr>
        <w:spacing w:after="0" w:line="240" w:lineRule="auto"/>
        <w:jc w:val="both"/>
        <w:rPr>
          <w:rFonts w:ascii="Times New Roman" w:eastAsia="Times New Roman" w:hAnsi="Times New Roman" w:cs="Times New Roman"/>
          <w:b/>
          <w:sz w:val="24"/>
          <w:szCs w:val="24"/>
          <w:lang w:bidi="en-US"/>
        </w:rPr>
      </w:pPr>
      <w:proofErr w:type="spellStart"/>
      <w:r w:rsidRPr="00495E8F">
        <w:rPr>
          <w:rFonts w:ascii="Times New Roman" w:eastAsia="Times New Roman" w:hAnsi="Times New Roman" w:cs="Times New Roman"/>
          <w:b/>
          <w:sz w:val="24"/>
          <w:szCs w:val="24"/>
          <w:lang w:bidi="en-US"/>
        </w:rPr>
        <w:t>Shineforth</w:t>
      </w:r>
      <w:proofErr w:type="spellEnd"/>
      <w:r w:rsidRPr="00495E8F">
        <w:rPr>
          <w:rFonts w:ascii="Times New Roman" w:eastAsia="Times New Roman" w:hAnsi="Times New Roman" w:cs="Times New Roman"/>
          <w:b/>
          <w:sz w:val="24"/>
          <w:szCs w:val="24"/>
          <w:lang w:bidi="en-US"/>
        </w:rPr>
        <w:t xml:space="preserve"> Child &amp; Family Services</w:t>
      </w:r>
    </w:p>
    <w:p w14:paraId="320C78D1"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2383B335"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roofErr w:type="spellStart"/>
      <w:r w:rsidRPr="00495E8F">
        <w:rPr>
          <w:rFonts w:ascii="Times New Roman" w:eastAsia="Times New Roman" w:hAnsi="Times New Roman" w:cs="Times New Roman"/>
          <w:sz w:val="24"/>
          <w:szCs w:val="24"/>
          <w:lang w:bidi="en-US"/>
        </w:rPr>
        <w:t>Shineforth</w:t>
      </w:r>
      <w:proofErr w:type="spellEnd"/>
      <w:r w:rsidRPr="00495E8F">
        <w:rPr>
          <w:rFonts w:ascii="Times New Roman" w:eastAsia="Times New Roman" w:hAnsi="Times New Roman" w:cs="Times New Roman"/>
          <w:sz w:val="24"/>
          <w:szCs w:val="24"/>
          <w:lang w:bidi="en-US"/>
        </w:rPr>
        <w:t xml:space="preserve"> Child &amp; Family Services (originally known as the Virginia Conference Orphanage of the Methodist Episcopal Church, South) was incorporated in 1900 and opened here in 1902. Organized as an agricultural community, the </w:t>
      </w:r>
      <w:proofErr w:type="gramStart"/>
      <w:r w:rsidRPr="00495E8F">
        <w:rPr>
          <w:rFonts w:ascii="Times New Roman" w:eastAsia="Times New Roman" w:hAnsi="Times New Roman" w:cs="Times New Roman"/>
          <w:sz w:val="24"/>
          <w:szCs w:val="24"/>
          <w:lang w:bidi="en-US"/>
        </w:rPr>
        <w:t>orphanage maintained</w:t>
      </w:r>
      <w:proofErr w:type="gramEnd"/>
      <w:r w:rsidRPr="00495E8F">
        <w:rPr>
          <w:rFonts w:ascii="Times New Roman" w:eastAsia="Times New Roman" w:hAnsi="Times New Roman" w:cs="Times New Roman"/>
          <w:sz w:val="24"/>
          <w:szCs w:val="24"/>
          <w:lang w:bidi="en-US"/>
        </w:rPr>
        <w:t xml:space="preserve"> farms here and in New Kent County. Residents attended school, raised crops and livestock, and learned domestic skills. In the </w:t>
      </w:r>
      <w:r w:rsidRPr="00495E8F">
        <w:rPr>
          <w:rFonts w:ascii="Times New Roman" w:eastAsia="Times New Roman" w:hAnsi="Times New Roman" w:cs="Times New Roman"/>
          <w:sz w:val="24"/>
          <w:szCs w:val="24"/>
          <w:lang w:bidi="en-US"/>
        </w:rPr>
        <w:lastRenderedPageBreak/>
        <w:t xml:space="preserve">1950s, farming operations </w:t>
      </w:r>
      <w:proofErr w:type="gramStart"/>
      <w:r w:rsidRPr="00495E8F">
        <w:rPr>
          <w:rFonts w:ascii="Times New Roman" w:eastAsia="Times New Roman" w:hAnsi="Times New Roman" w:cs="Times New Roman"/>
          <w:sz w:val="24"/>
          <w:szCs w:val="24"/>
          <w:lang w:bidi="en-US"/>
        </w:rPr>
        <w:t>ceased</w:t>
      </w:r>
      <w:proofErr w:type="gramEnd"/>
      <w:r w:rsidRPr="00495E8F">
        <w:rPr>
          <w:rFonts w:ascii="Times New Roman" w:eastAsia="Times New Roman" w:hAnsi="Times New Roman" w:cs="Times New Roman"/>
          <w:sz w:val="24"/>
          <w:szCs w:val="24"/>
          <w:lang w:bidi="en-US"/>
        </w:rPr>
        <w:t xml:space="preserve"> and a new building campaign modernized the campus. Known after 1980 as United Methodist Family Services, the agency expanded to other localities in Virginia, offering social services such as adoption and foster care, residential treatment, and education. It was renamed </w:t>
      </w:r>
      <w:proofErr w:type="spellStart"/>
      <w:r w:rsidRPr="00495E8F">
        <w:rPr>
          <w:rFonts w:ascii="Times New Roman" w:eastAsia="Times New Roman" w:hAnsi="Times New Roman" w:cs="Times New Roman"/>
          <w:sz w:val="24"/>
          <w:szCs w:val="24"/>
          <w:lang w:bidi="en-US"/>
        </w:rPr>
        <w:t>Shineforth</w:t>
      </w:r>
      <w:proofErr w:type="spellEnd"/>
      <w:r w:rsidRPr="00495E8F">
        <w:rPr>
          <w:rFonts w:ascii="Times New Roman" w:eastAsia="Times New Roman" w:hAnsi="Times New Roman" w:cs="Times New Roman"/>
          <w:sz w:val="24"/>
          <w:szCs w:val="24"/>
          <w:lang w:bidi="en-US"/>
        </w:rPr>
        <w:t xml:space="preserve"> in 2025.</w:t>
      </w:r>
    </w:p>
    <w:p w14:paraId="0E7EC476"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30438BEE" w14:textId="77777777" w:rsidR="00495E8F" w:rsidRPr="00495E8F" w:rsidRDefault="00495E8F" w:rsidP="00495E8F">
      <w:pPr>
        <w:spacing w:after="0" w:line="240" w:lineRule="auto"/>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102 words/ 695 characters</w:t>
      </w:r>
    </w:p>
    <w:p w14:paraId="2A5BF19E" w14:textId="77777777" w:rsidR="00495E8F" w:rsidRPr="00495E8F" w:rsidRDefault="00495E8F" w:rsidP="00495E8F">
      <w:pPr>
        <w:spacing w:after="0" w:line="240" w:lineRule="auto"/>
        <w:jc w:val="both"/>
        <w:rPr>
          <w:rFonts w:ascii="Times New Roman" w:eastAsia="Times New Roman" w:hAnsi="Times New Roman" w:cs="Times New Roman"/>
          <w:sz w:val="24"/>
          <w:szCs w:val="24"/>
          <w:lang w:bidi="en-US"/>
        </w:rPr>
      </w:pPr>
    </w:p>
    <w:p w14:paraId="2451112B" w14:textId="77777777" w:rsidR="00495E8F" w:rsidRPr="00495E8F" w:rsidRDefault="00495E8F" w:rsidP="00495E8F">
      <w:pPr>
        <w:spacing w:after="0" w:line="240" w:lineRule="auto"/>
        <w:contextualSpacing/>
        <w:rPr>
          <w:rFonts w:ascii="Times New Roman" w:eastAsia="Times New Roman" w:hAnsi="Times New Roman" w:cs="Times New Roman"/>
          <w:b/>
          <w:sz w:val="24"/>
          <w:szCs w:val="28"/>
          <w:lang w:bidi="en-US"/>
        </w:rPr>
      </w:pPr>
      <w:r w:rsidRPr="00495E8F">
        <w:rPr>
          <w:rFonts w:ascii="Times New Roman" w:eastAsia="Times New Roman" w:hAnsi="Times New Roman" w:cs="Times New Roman"/>
          <w:b/>
          <w:sz w:val="24"/>
          <w:szCs w:val="28"/>
          <w:lang w:bidi="en-US"/>
        </w:rPr>
        <w:t>Sources:</w:t>
      </w:r>
    </w:p>
    <w:p w14:paraId="550C5F22"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56AA8440"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roofErr w:type="spellStart"/>
      <w:r w:rsidRPr="00495E8F">
        <w:rPr>
          <w:rFonts w:ascii="Times New Roman" w:eastAsia="Times New Roman" w:hAnsi="Times New Roman" w:cs="Times New Roman"/>
          <w:sz w:val="24"/>
          <w:szCs w:val="24"/>
          <w:lang w:bidi="en-US"/>
        </w:rPr>
        <w:t>Shineforth</w:t>
      </w:r>
      <w:proofErr w:type="spellEnd"/>
      <w:r w:rsidRPr="00495E8F">
        <w:rPr>
          <w:rFonts w:ascii="Times New Roman" w:eastAsia="Times New Roman" w:hAnsi="Times New Roman" w:cs="Times New Roman"/>
          <w:sz w:val="24"/>
          <w:szCs w:val="24"/>
          <w:lang w:bidi="en-US"/>
        </w:rPr>
        <w:t xml:space="preserve"> History: </w:t>
      </w:r>
      <w:hyperlink r:id="rId24" w:history="1">
        <w:r w:rsidRPr="00495E8F">
          <w:rPr>
            <w:rFonts w:ascii="Times New Roman" w:eastAsia="Times New Roman" w:hAnsi="Times New Roman" w:cs="Times New Roman"/>
            <w:color w:val="0000FF"/>
            <w:sz w:val="24"/>
            <w:szCs w:val="24"/>
            <w:u w:val="single"/>
            <w:lang w:bidi="en-US"/>
          </w:rPr>
          <w:t>https://www.umfs.org/about/history/</w:t>
        </w:r>
      </w:hyperlink>
    </w:p>
    <w:p w14:paraId="66A0707A"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3407E15F"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The United Methodist Family Services of Virginia, 1902-1982</w:t>
      </w:r>
      <w:r w:rsidRPr="00495E8F">
        <w:rPr>
          <w:rFonts w:ascii="Times New Roman" w:eastAsia="Times New Roman" w:hAnsi="Times New Roman" w:cs="Times New Roman"/>
          <w:sz w:val="24"/>
          <w:szCs w:val="24"/>
          <w:lang w:bidi="en-US"/>
        </w:rPr>
        <w:t xml:space="preserve"> (1982).</w:t>
      </w:r>
    </w:p>
    <w:p w14:paraId="2D5DC651"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018DCBE0"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The Guardian</w:t>
      </w:r>
      <w:r w:rsidRPr="00495E8F">
        <w:rPr>
          <w:rFonts w:ascii="Times New Roman" w:eastAsia="Times New Roman" w:hAnsi="Times New Roman" w:cs="Times New Roman"/>
          <w:sz w:val="24"/>
          <w:szCs w:val="24"/>
          <w:lang w:bidi="en-US"/>
        </w:rPr>
        <w:t xml:space="preserve"> (Dec. 1967).</w:t>
      </w:r>
    </w:p>
    <w:p w14:paraId="37D2F790"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33702914"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Minutes of the Virginia Annual Conference of the Methodist Episcopal Church, South</w:t>
      </w:r>
      <w:r w:rsidRPr="00495E8F">
        <w:rPr>
          <w:rFonts w:ascii="Times New Roman" w:eastAsia="Times New Roman" w:hAnsi="Times New Roman" w:cs="Times New Roman"/>
          <w:sz w:val="24"/>
          <w:szCs w:val="24"/>
          <w:lang w:bidi="en-US"/>
        </w:rPr>
        <w:t xml:space="preserve"> (1898).</w:t>
      </w:r>
    </w:p>
    <w:p w14:paraId="70E4BA6E"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11D109D2"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Acts of the General Assembly of the State of Virginia</w:t>
      </w:r>
      <w:r w:rsidRPr="00495E8F">
        <w:rPr>
          <w:rFonts w:ascii="Times New Roman" w:eastAsia="Times New Roman" w:hAnsi="Times New Roman" w:cs="Times New Roman"/>
          <w:sz w:val="24"/>
          <w:szCs w:val="24"/>
          <w:lang w:bidi="en-US"/>
        </w:rPr>
        <w:t xml:space="preserve"> (1900).</w:t>
      </w:r>
    </w:p>
    <w:p w14:paraId="1B727A82"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11D29011"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Richmond Times</w:t>
      </w:r>
      <w:r w:rsidRPr="00495E8F">
        <w:rPr>
          <w:rFonts w:ascii="Times New Roman" w:eastAsia="Times New Roman" w:hAnsi="Times New Roman" w:cs="Times New Roman"/>
          <w:sz w:val="24"/>
          <w:szCs w:val="24"/>
          <w:lang w:bidi="en-US"/>
        </w:rPr>
        <w:t>, 13, 18 June 1899, 20, 22 Jan. 1901, 3 May 1901.</w:t>
      </w:r>
    </w:p>
    <w:p w14:paraId="55ED908D"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15CF49CA"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Richmond Dispatch</w:t>
      </w:r>
      <w:r w:rsidRPr="00495E8F">
        <w:rPr>
          <w:rFonts w:ascii="Times New Roman" w:eastAsia="Times New Roman" w:hAnsi="Times New Roman" w:cs="Times New Roman"/>
          <w:sz w:val="24"/>
          <w:szCs w:val="24"/>
          <w:lang w:bidi="en-US"/>
        </w:rPr>
        <w:t>, 3 May 1901, 23 March, 5 Sept. 1902.</w:t>
      </w:r>
    </w:p>
    <w:p w14:paraId="4C4E98AF"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7E44444B"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Richmond Times-Dispatch</w:t>
      </w:r>
      <w:r w:rsidRPr="00495E8F">
        <w:rPr>
          <w:rFonts w:ascii="Times New Roman" w:eastAsia="Times New Roman" w:hAnsi="Times New Roman" w:cs="Times New Roman"/>
          <w:sz w:val="24"/>
          <w:szCs w:val="24"/>
          <w:lang w:bidi="en-US"/>
        </w:rPr>
        <w:t>, 17 Dec. 1931, 14 June 1937, 10 Jan. 1952, 19 April, 18 Nov. 1953.</w:t>
      </w:r>
    </w:p>
    <w:p w14:paraId="1BFCDF78"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4F15B990"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Roanoke Times</w:t>
      </w:r>
      <w:r w:rsidRPr="00495E8F">
        <w:rPr>
          <w:rFonts w:ascii="Times New Roman" w:eastAsia="Times New Roman" w:hAnsi="Times New Roman" w:cs="Times New Roman"/>
          <w:sz w:val="24"/>
          <w:szCs w:val="24"/>
          <w:lang w:bidi="en-US"/>
        </w:rPr>
        <w:t>, 16 Oct. 1952.</w:t>
      </w:r>
    </w:p>
    <w:p w14:paraId="0F7CA148"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p>
    <w:p w14:paraId="3B440413" w14:textId="77777777" w:rsidR="00495E8F" w:rsidRPr="00495E8F" w:rsidRDefault="00495E8F" w:rsidP="00495E8F">
      <w:pPr>
        <w:spacing w:after="0" w:line="240" w:lineRule="auto"/>
        <w:rPr>
          <w:rFonts w:ascii="Times New Roman" w:eastAsia="Times New Roman" w:hAnsi="Times New Roman" w:cs="Times New Roman"/>
          <w:sz w:val="24"/>
          <w:szCs w:val="24"/>
          <w:lang w:bidi="en-US"/>
        </w:rPr>
      </w:pPr>
      <w:r w:rsidRPr="00495E8F">
        <w:rPr>
          <w:rFonts w:ascii="Times New Roman" w:eastAsia="Times New Roman" w:hAnsi="Times New Roman" w:cs="Times New Roman"/>
          <w:i/>
          <w:sz w:val="24"/>
          <w:szCs w:val="24"/>
          <w:lang w:bidi="en-US"/>
        </w:rPr>
        <w:t>Norfolk Virginian-Pilot</w:t>
      </w:r>
      <w:r w:rsidRPr="00495E8F">
        <w:rPr>
          <w:rFonts w:ascii="Times New Roman" w:eastAsia="Times New Roman" w:hAnsi="Times New Roman" w:cs="Times New Roman"/>
          <w:sz w:val="24"/>
          <w:szCs w:val="24"/>
          <w:lang w:bidi="en-US"/>
        </w:rPr>
        <w:t>, 8 Feb. 1899.</w:t>
      </w:r>
    </w:p>
    <w:p w14:paraId="3B5D1A3B" w14:textId="77777777" w:rsidR="00495E8F" w:rsidRPr="00495E8F" w:rsidRDefault="00495E8F" w:rsidP="00495E8F">
      <w:pPr>
        <w:spacing w:after="0" w:line="240" w:lineRule="auto"/>
        <w:contextualSpacing/>
        <w:rPr>
          <w:rFonts w:ascii="Times New Roman" w:eastAsia="Times New Roman" w:hAnsi="Times New Roman" w:cs="Times New Roman"/>
          <w:sz w:val="24"/>
          <w:szCs w:val="28"/>
          <w:lang w:bidi="en-US"/>
        </w:rPr>
      </w:pPr>
    </w:p>
    <w:p w14:paraId="6942B2FE" w14:textId="77777777" w:rsidR="00495E8F" w:rsidRDefault="00495E8F">
      <w:pPr>
        <w:rPr>
          <w:rFonts w:ascii="Times New Roman" w:hAnsi="Times New Roman" w:cs="Times New Roman"/>
          <w:sz w:val="24"/>
          <w:szCs w:val="24"/>
        </w:rPr>
      </w:pPr>
    </w:p>
    <w:p w14:paraId="20A90ED4" w14:textId="7E00D98E" w:rsidR="003B3D4E" w:rsidRPr="003B3D4E" w:rsidRDefault="003B3D4E" w:rsidP="003B3D4E">
      <w:pPr>
        <w:rPr>
          <w:rFonts w:ascii="Times New Roman" w:hAnsi="Times New Roman" w:cs="Times New Roman"/>
          <w:b/>
          <w:bCs/>
          <w:sz w:val="24"/>
          <w:szCs w:val="24"/>
          <w:u w:val="single"/>
        </w:rPr>
      </w:pPr>
      <w:r w:rsidRPr="003B3D4E">
        <w:rPr>
          <w:rFonts w:ascii="Times New Roman" w:hAnsi="Times New Roman" w:cs="Times New Roman"/>
          <w:b/>
          <w:bCs/>
          <w:sz w:val="24"/>
          <w:szCs w:val="24"/>
          <w:u w:val="single"/>
        </w:rPr>
        <w:t xml:space="preserve">Applications Under Consideration for </w:t>
      </w:r>
      <w:r>
        <w:rPr>
          <w:rFonts w:ascii="Times New Roman" w:hAnsi="Times New Roman" w:cs="Times New Roman"/>
          <w:b/>
          <w:bCs/>
          <w:sz w:val="24"/>
          <w:szCs w:val="24"/>
          <w:u w:val="single"/>
        </w:rPr>
        <w:t>March</w:t>
      </w:r>
      <w:r w:rsidRPr="003B3D4E">
        <w:rPr>
          <w:rFonts w:ascii="Times New Roman" w:hAnsi="Times New Roman" w:cs="Times New Roman"/>
          <w:b/>
          <w:bCs/>
          <w:sz w:val="24"/>
          <w:szCs w:val="24"/>
          <w:u w:val="single"/>
        </w:rPr>
        <w:t xml:space="preserve"> Board Cycle</w:t>
      </w:r>
    </w:p>
    <w:p w14:paraId="10AA9011" w14:textId="41CC91E4" w:rsidR="003B3D4E" w:rsidRDefault="003B3D4E" w:rsidP="003B3D4E">
      <w:pPr>
        <w:rPr>
          <w:rFonts w:ascii="Times New Roman" w:hAnsi="Times New Roman" w:cs="Times New Roman"/>
          <w:sz w:val="24"/>
          <w:szCs w:val="24"/>
          <w:lang w:bidi="en-US"/>
        </w:rPr>
      </w:pPr>
      <w:r w:rsidRPr="003B3D4E">
        <w:rPr>
          <w:rFonts w:ascii="Times New Roman" w:hAnsi="Times New Roman" w:cs="Times New Roman"/>
          <w:sz w:val="24"/>
          <w:szCs w:val="24"/>
          <w:lang w:bidi="en-US"/>
        </w:rPr>
        <w:t xml:space="preserve">Below are summaries (not the actual texts) of the </w:t>
      </w:r>
      <w:r w:rsidR="00D57E47">
        <w:rPr>
          <w:rFonts w:ascii="Times New Roman" w:hAnsi="Times New Roman" w:cs="Times New Roman"/>
          <w:sz w:val="24"/>
          <w:szCs w:val="24"/>
          <w:lang w:bidi="en-US"/>
        </w:rPr>
        <w:t xml:space="preserve">nine </w:t>
      </w:r>
      <w:r w:rsidRPr="003B3D4E">
        <w:rPr>
          <w:rFonts w:ascii="Times New Roman" w:hAnsi="Times New Roman" w:cs="Times New Roman"/>
          <w:sz w:val="24"/>
          <w:szCs w:val="24"/>
          <w:lang w:bidi="en-US"/>
        </w:rPr>
        <w:t>marker proposals received at the last application deadline. These summaries have not undergone the same rigorous fact checking that a marker text would. Some applications lacked sufficient source material to verify the information in their proposed texts.</w:t>
      </w:r>
    </w:p>
    <w:p w14:paraId="4846EA9C" w14:textId="6A663343" w:rsidR="000873EB" w:rsidRPr="00D57E47" w:rsidRDefault="00D57E47" w:rsidP="00D57E47">
      <w:pPr>
        <w:rPr>
          <w:rFonts w:ascii="Times New Roman" w:hAnsi="Times New Roman" w:cs="Times New Roman"/>
          <w:b/>
          <w:bCs/>
          <w:sz w:val="24"/>
          <w:szCs w:val="24"/>
          <w:lang w:bidi="en-US"/>
        </w:rPr>
      </w:pPr>
      <w:r w:rsidRPr="00D57E47">
        <w:rPr>
          <w:rFonts w:ascii="Times New Roman" w:hAnsi="Times New Roman" w:cs="Times New Roman"/>
          <w:b/>
          <w:bCs/>
          <w:sz w:val="24"/>
          <w:szCs w:val="24"/>
          <w:lang w:bidi="en-US"/>
        </w:rPr>
        <w:t xml:space="preserve">1.) </w:t>
      </w:r>
      <w:r w:rsidR="000873EB" w:rsidRPr="00D57E47">
        <w:rPr>
          <w:rFonts w:ascii="Times New Roman" w:hAnsi="Times New Roman" w:cs="Times New Roman"/>
          <w:b/>
          <w:bCs/>
          <w:sz w:val="24"/>
          <w:szCs w:val="24"/>
          <w:lang w:bidi="en-US"/>
        </w:rPr>
        <w:t>Thomas Day (1801-1861) (Dinwiddie County)</w:t>
      </w:r>
    </w:p>
    <w:p w14:paraId="63A34CC5" w14:textId="456D2204" w:rsidR="000873EB" w:rsidRPr="000873EB" w:rsidRDefault="000873EB" w:rsidP="000873EB">
      <w:pPr>
        <w:rPr>
          <w:rFonts w:ascii="Times New Roman" w:hAnsi="Times New Roman" w:cs="Times New Roman"/>
          <w:sz w:val="24"/>
          <w:szCs w:val="24"/>
          <w:lang w:bidi="en-US"/>
        </w:rPr>
      </w:pPr>
      <w:r w:rsidRPr="000873EB">
        <w:rPr>
          <w:rFonts w:ascii="Times New Roman" w:hAnsi="Times New Roman" w:cs="Times New Roman"/>
          <w:sz w:val="24"/>
          <w:szCs w:val="24"/>
          <w:lang w:bidi="en-US"/>
        </w:rPr>
        <w:t xml:space="preserve">Thomas Day, </w:t>
      </w:r>
      <w:r w:rsidR="00D57E47">
        <w:rPr>
          <w:rFonts w:ascii="Times New Roman" w:hAnsi="Times New Roman" w:cs="Times New Roman"/>
          <w:sz w:val="24"/>
          <w:szCs w:val="24"/>
          <w:lang w:bidi="en-US"/>
        </w:rPr>
        <w:t xml:space="preserve">furniture </w:t>
      </w:r>
      <w:r w:rsidRPr="000873EB">
        <w:rPr>
          <w:rFonts w:ascii="Times New Roman" w:hAnsi="Times New Roman" w:cs="Times New Roman"/>
          <w:sz w:val="24"/>
          <w:szCs w:val="24"/>
          <w:lang w:bidi="en-US"/>
        </w:rPr>
        <w:t xml:space="preserve">maker and </w:t>
      </w:r>
      <w:r w:rsidR="006C6286">
        <w:rPr>
          <w:rFonts w:ascii="Times New Roman" w:hAnsi="Times New Roman" w:cs="Times New Roman"/>
          <w:sz w:val="24"/>
          <w:szCs w:val="24"/>
          <w:lang w:bidi="en-US"/>
        </w:rPr>
        <w:t>businessman</w:t>
      </w:r>
      <w:r w:rsidRPr="000873EB">
        <w:rPr>
          <w:rFonts w:ascii="Times New Roman" w:hAnsi="Times New Roman" w:cs="Times New Roman"/>
          <w:sz w:val="24"/>
          <w:szCs w:val="24"/>
          <w:lang w:bidi="en-US"/>
        </w:rPr>
        <w:t>, was born into a free Black family in Dinwiddie County. He was the brother of missionary John Day Jr., a founder of Liberia, and a grandson of physician Dr. Thomas Stewart. Day</w:t>
      </w:r>
      <w:r w:rsidR="00D57E47">
        <w:rPr>
          <w:rFonts w:ascii="Times New Roman" w:hAnsi="Times New Roman" w:cs="Times New Roman"/>
          <w:sz w:val="24"/>
          <w:szCs w:val="24"/>
          <w:lang w:bidi="en-US"/>
        </w:rPr>
        <w:t xml:space="preserve">’s cabinetmaking shop in NC </w:t>
      </w:r>
      <w:r w:rsidRPr="000873EB">
        <w:rPr>
          <w:rFonts w:ascii="Times New Roman" w:hAnsi="Times New Roman" w:cs="Times New Roman"/>
          <w:sz w:val="24"/>
          <w:szCs w:val="24"/>
          <w:lang w:bidi="en-US"/>
        </w:rPr>
        <w:t>produced furniture and interior woodwork of a high artistic quality. His work</w:t>
      </w:r>
      <w:r w:rsidR="00D57E47">
        <w:rPr>
          <w:rFonts w:ascii="Times New Roman" w:hAnsi="Times New Roman" w:cs="Times New Roman"/>
          <w:sz w:val="24"/>
          <w:szCs w:val="24"/>
          <w:lang w:bidi="en-US"/>
        </w:rPr>
        <w:t xml:space="preserve"> has been widely exhibited.</w:t>
      </w:r>
    </w:p>
    <w:p w14:paraId="1F2DF1B8" w14:textId="64251CED" w:rsidR="000873EB" w:rsidRPr="000873EB" w:rsidRDefault="00D57E47" w:rsidP="000873EB">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2.) </w:t>
      </w:r>
      <w:proofErr w:type="gramStart"/>
      <w:r w:rsidR="000873EB" w:rsidRPr="000873EB">
        <w:rPr>
          <w:rFonts w:ascii="Times New Roman" w:hAnsi="Times New Roman" w:cs="Times New Roman"/>
          <w:b/>
          <w:bCs/>
          <w:sz w:val="24"/>
          <w:szCs w:val="24"/>
          <w:lang w:bidi="en-US"/>
        </w:rPr>
        <w:t>Lynching</w:t>
      </w:r>
      <w:proofErr w:type="gramEnd"/>
      <w:r w:rsidR="000873EB" w:rsidRPr="000873EB">
        <w:rPr>
          <w:rFonts w:ascii="Times New Roman" w:hAnsi="Times New Roman" w:cs="Times New Roman"/>
          <w:b/>
          <w:bCs/>
          <w:sz w:val="24"/>
          <w:szCs w:val="24"/>
          <w:lang w:bidi="en-US"/>
        </w:rPr>
        <w:t xml:space="preserve"> of William Shorter (Frederick County)</w:t>
      </w:r>
    </w:p>
    <w:p w14:paraId="409EE9A6" w14:textId="09081C57" w:rsidR="000873EB" w:rsidRPr="000873EB" w:rsidRDefault="000873EB" w:rsidP="000873EB">
      <w:pPr>
        <w:rPr>
          <w:rFonts w:ascii="Times New Roman" w:hAnsi="Times New Roman" w:cs="Times New Roman"/>
          <w:sz w:val="24"/>
          <w:szCs w:val="24"/>
          <w:lang w:bidi="en-US"/>
        </w:rPr>
      </w:pPr>
      <w:r w:rsidRPr="000873EB">
        <w:rPr>
          <w:rFonts w:ascii="Times New Roman" w:hAnsi="Times New Roman" w:cs="Times New Roman"/>
          <w:sz w:val="24"/>
          <w:szCs w:val="24"/>
          <w:lang w:bidi="en-US"/>
        </w:rPr>
        <w:lastRenderedPageBreak/>
        <w:t xml:space="preserve">On 13 June 1893, 19-year-old African American William Shorter was being transported under guard by train from Staunton to Winchester to stand trial for the alleged attempted rape of a </w:t>
      </w:r>
      <w:r w:rsidR="00D57E47">
        <w:rPr>
          <w:rFonts w:ascii="Times New Roman" w:hAnsi="Times New Roman" w:cs="Times New Roman"/>
          <w:sz w:val="24"/>
          <w:szCs w:val="24"/>
          <w:lang w:bidi="en-US"/>
        </w:rPr>
        <w:t>W</w:t>
      </w:r>
      <w:r w:rsidRPr="000873EB">
        <w:rPr>
          <w:rFonts w:ascii="Times New Roman" w:hAnsi="Times New Roman" w:cs="Times New Roman"/>
          <w:sz w:val="24"/>
          <w:szCs w:val="24"/>
          <w:lang w:bidi="en-US"/>
        </w:rPr>
        <w:t xml:space="preserve">hite woman. At the Kernstown depot, 15 mostly masked armed </w:t>
      </w:r>
      <w:r w:rsidR="00D57E47">
        <w:rPr>
          <w:rFonts w:ascii="Times New Roman" w:hAnsi="Times New Roman" w:cs="Times New Roman"/>
          <w:sz w:val="24"/>
          <w:szCs w:val="24"/>
          <w:lang w:bidi="en-US"/>
        </w:rPr>
        <w:t>W</w:t>
      </w:r>
      <w:r w:rsidRPr="000873EB">
        <w:rPr>
          <w:rFonts w:ascii="Times New Roman" w:hAnsi="Times New Roman" w:cs="Times New Roman"/>
          <w:sz w:val="24"/>
          <w:szCs w:val="24"/>
          <w:lang w:bidi="en-US"/>
        </w:rPr>
        <w:t xml:space="preserve">hite men entered the passenger car, cut Shorter from his shackles, </w:t>
      </w:r>
      <w:bookmarkStart w:id="3" w:name="_Hlk209345020"/>
      <w:r w:rsidRPr="000873EB">
        <w:rPr>
          <w:rFonts w:ascii="Times New Roman" w:hAnsi="Times New Roman" w:cs="Times New Roman"/>
          <w:sz w:val="24"/>
          <w:szCs w:val="24"/>
          <w:lang w:bidi="en-US"/>
        </w:rPr>
        <w:t xml:space="preserve">placed a noose around his neck, </w:t>
      </w:r>
      <w:bookmarkEnd w:id="3"/>
      <w:r w:rsidRPr="000873EB">
        <w:rPr>
          <w:rFonts w:ascii="Times New Roman" w:hAnsi="Times New Roman" w:cs="Times New Roman"/>
          <w:sz w:val="24"/>
          <w:szCs w:val="24"/>
          <w:lang w:bidi="en-US"/>
        </w:rPr>
        <w:t>and forced him across the road, where they suspended him from a locust tree branch and shot him to death. None of the mob were ever prosecuted.</w:t>
      </w:r>
    </w:p>
    <w:p w14:paraId="4CE60609" w14:textId="78463950" w:rsidR="00D57E47" w:rsidRPr="00D57E47" w:rsidRDefault="00D57E47" w:rsidP="00D57E47">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3.) </w:t>
      </w:r>
      <w:proofErr w:type="gramStart"/>
      <w:r w:rsidRPr="00D57E47">
        <w:rPr>
          <w:rFonts w:ascii="Times New Roman" w:hAnsi="Times New Roman" w:cs="Times New Roman"/>
          <w:b/>
          <w:bCs/>
          <w:sz w:val="24"/>
          <w:szCs w:val="24"/>
          <w:lang w:bidi="en-US"/>
        </w:rPr>
        <w:t>Clarence</w:t>
      </w:r>
      <w:proofErr w:type="gramEnd"/>
      <w:r w:rsidRPr="00D57E47">
        <w:rPr>
          <w:rFonts w:ascii="Times New Roman" w:hAnsi="Times New Roman" w:cs="Times New Roman"/>
          <w:b/>
          <w:bCs/>
          <w:sz w:val="24"/>
          <w:szCs w:val="24"/>
          <w:lang w:bidi="en-US"/>
        </w:rPr>
        <w:t xml:space="preserve"> Smith (City of Danville)</w:t>
      </w:r>
    </w:p>
    <w:p w14:paraId="2F826CBA" w14:textId="21473A24" w:rsidR="00D57E47" w:rsidRPr="00D57E47" w:rsidRDefault="00D57E47" w:rsidP="00D57E47">
      <w:pPr>
        <w:rPr>
          <w:rFonts w:ascii="Times New Roman" w:hAnsi="Times New Roman" w:cs="Times New Roman"/>
          <w:sz w:val="24"/>
          <w:szCs w:val="24"/>
          <w:lang w:bidi="en-US"/>
        </w:rPr>
      </w:pPr>
      <w:r w:rsidRPr="00D57E47">
        <w:rPr>
          <w:rFonts w:ascii="Times New Roman" w:hAnsi="Times New Roman" w:cs="Times New Roman"/>
          <w:sz w:val="24"/>
          <w:szCs w:val="24"/>
          <w:lang w:bidi="en-US"/>
        </w:rPr>
        <w:t>Clarence Smith, born</w:t>
      </w:r>
      <w:r w:rsidR="006C6286">
        <w:rPr>
          <w:rFonts w:ascii="Times New Roman" w:hAnsi="Times New Roman" w:cs="Times New Roman"/>
          <w:sz w:val="24"/>
          <w:szCs w:val="24"/>
          <w:lang w:bidi="en-US"/>
        </w:rPr>
        <w:t xml:space="preserve"> and raised</w:t>
      </w:r>
      <w:r w:rsidRPr="00D57E47">
        <w:rPr>
          <w:rFonts w:ascii="Times New Roman" w:hAnsi="Times New Roman" w:cs="Times New Roman"/>
          <w:sz w:val="24"/>
          <w:szCs w:val="24"/>
          <w:lang w:bidi="en-US"/>
        </w:rPr>
        <w:t xml:space="preserve"> in Danville,</w:t>
      </w:r>
      <w:r w:rsidR="006C6286">
        <w:rPr>
          <w:rFonts w:ascii="Times New Roman" w:hAnsi="Times New Roman" w:cs="Times New Roman"/>
          <w:sz w:val="24"/>
          <w:szCs w:val="24"/>
          <w:lang w:bidi="en-US"/>
        </w:rPr>
        <w:t xml:space="preserve"> founded the </w:t>
      </w:r>
      <w:r w:rsidRPr="00D57E47">
        <w:rPr>
          <w:rFonts w:ascii="Times New Roman" w:hAnsi="Times New Roman" w:cs="Times New Roman"/>
          <w:sz w:val="24"/>
          <w:szCs w:val="24"/>
          <w:lang w:bidi="en-US"/>
        </w:rPr>
        <w:t>Five Percent Nation</w:t>
      </w:r>
      <w:r w:rsidR="006C6286">
        <w:rPr>
          <w:rFonts w:ascii="Times New Roman" w:hAnsi="Times New Roman" w:cs="Times New Roman"/>
          <w:sz w:val="24"/>
          <w:szCs w:val="24"/>
          <w:lang w:bidi="en-US"/>
        </w:rPr>
        <w:t xml:space="preserve"> i</w:t>
      </w:r>
      <w:r w:rsidRPr="00D57E47">
        <w:rPr>
          <w:rFonts w:ascii="Times New Roman" w:hAnsi="Times New Roman" w:cs="Times New Roman"/>
          <w:sz w:val="24"/>
          <w:szCs w:val="24"/>
          <w:lang w:bidi="en-US"/>
        </w:rPr>
        <w:t>n New York in</w:t>
      </w:r>
      <w:r>
        <w:rPr>
          <w:rFonts w:ascii="Times New Roman" w:hAnsi="Times New Roman" w:cs="Times New Roman"/>
          <w:sz w:val="24"/>
          <w:szCs w:val="24"/>
          <w:lang w:bidi="en-US"/>
        </w:rPr>
        <w:t xml:space="preserve"> the mid-1960s</w:t>
      </w:r>
      <w:r w:rsidRPr="00D57E47">
        <w:rPr>
          <w:rFonts w:ascii="Times New Roman" w:hAnsi="Times New Roman" w:cs="Times New Roman"/>
          <w:sz w:val="24"/>
          <w:szCs w:val="24"/>
          <w:lang w:bidi="en-US"/>
        </w:rPr>
        <w:t>. Smith, who became known as Allah, championed self-knowledge, empowerment, and the belief in the divinity of the Black man. In 1967, he established the Allah School in Mecca in Harlem, NY. The beliefs of the Five Percent Nation influenced music, culture, and identity across generations.</w:t>
      </w:r>
    </w:p>
    <w:p w14:paraId="4EF65051" w14:textId="4E7CF5EA" w:rsidR="00D57E47" w:rsidRPr="00D57E47" w:rsidRDefault="00D57E47" w:rsidP="00D57E47">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4.) </w:t>
      </w:r>
      <w:proofErr w:type="gramStart"/>
      <w:r w:rsidRPr="00D57E47">
        <w:rPr>
          <w:rFonts w:ascii="Times New Roman" w:hAnsi="Times New Roman" w:cs="Times New Roman"/>
          <w:b/>
          <w:bCs/>
          <w:sz w:val="24"/>
          <w:szCs w:val="24"/>
          <w:lang w:bidi="en-US"/>
        </w:rPr>
        <w:t>Old</w:t>
      </w:r>
      <w:proofErr w:type="gramEnd"/>
      <w:r w:rsidRPr="00D57E47">
        <w:rPr>
          <w:rFonts w:ascii="Times New Roman" w:hAnsi="Times New Roman" w:cs="Times New Roman"/>
          <w:b/>
          <w:bCs/>
          <w:sz w:val="24"/>
          <w:szCs w:val="24"/>
          <w:lang w:bidi="en-US"/>
        </w:rPr>
        <w:t>-Time Folk Music Mecca in Glen Lyn (Giles County)</w:t>
      </w:r>
    </w:p>
    <w:p w14:paraId="5A741548" w14:textId="7015631B" w:rsidR="00D57E47" w:rsidRPr="00D57E47" w:rsidRDefault="00D57E47" w:rsidP="00D57E47">
      <w:pPr>
        <w:rPr>
          <w:rFonts w:ascii="Times New Roman" w:hAnsi="Times New Roman" w:cs="Times New Roman"/>
          <w:sz w:val="24"/>
          <w:szCs w:val="24"/>
          <w:lang w:bidi="en-US"/>
        </w:rPr>
      </w:pPr>
      <w:r w:rsidRPr="00D57E47">
        <w:rPr>
          <w:rFonts w:ascii="Times New Roman" w:hAnsi="Times New Roman" w:cs="Times New Roman"/>
          <w:sz w:val="24"/>
          <w:szCs w:val="24"/>
          <w:lang w:bidi="en-US"/>
        </w:rPr>
        <w:t xml:space="preserve">The tunes played in the mountains of Giles </w:t>
      </w:r>
      <w:r>
        <w:rPr>
          <w:rFonts w:ascii="Times New Roman" w:hAnsi="Times New Roman" w:cs="Times New Roman"/>
          <w:sz w:val="24"/>
          <w:szCs w:val="24"/>
          <w:lang w:bidi="en-US"/>
        </w:rPr>
        <w:t>Co. were</w:t>
      </w:r>
      <w:r w:rsidRPr="00D57E47">
        <w:rPr>
          <w:rFonts w:ascii="Times New Roman" w:hAnsi="Times New Roman" w:cs="Times New Roman"/>
          <w:sz w:val="24"/>
          <w:szCs w:val="24"/>
          <w:lang w:bidi="en-US"/>
        </w:rPr>
        <w:t xml:space="preserve"> foundational to old-time Appalachian music and its revival in the 1960s. The community of musicians was rooted in family and local performances, particularly by Henry Reed, who was known for his longbow style of fiddle playing. Interest in Reed’s music became wid</w:t>
      </w:r>
      <w:r>
        <w:rPr>
          <w:rFonts w:ascii="Times New Roman" w:hAnsi="Times New Roman" w:cs="Times New Roman"/>
          <w:sz w:val="24"/>
          <w:szCs w:val="24"/>
          <w:lang w:bidi="en-US"/>
        </w:rPr>
        <w:t>espread</w:t>
      </w:r>
      <w:r w:rsidRPr="00D57E47">
        <w:rPr>
          <w:rFonts w:ascii="Times New Roman" w:hAnsi="Times New Roman" w:cs="Times New Roman"/>
          <w:sz w:val="24"/>
          <w:szCs w:val="24"/>
          <w:lang w:bidi="en-US"/>
        </w:rPr>
        <w:t xml:space="preserve"> during the folk music revival of the 1960s, and recordings made by Alan Jabbour, later director of the American Folklife Center, were deposited at the Library of Congress.</w:t>
      </w:r>
    </w:p>
    <w:p w14:paraId="0DC74B9F" w14:textId="5CF57E61" w:rsidR="000873EB" w:rsidRPr="000873EB" w:rsidRDefault="00D57E47" w:rsidP="000873EB">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5.) </w:t>
      </w:r>
      <w:proofErr w:type="gramStart"/>
      <w:r w:rsidR="000873EB" w:rsidRPr="000873EB">
        <w:rPr>
          <w:rFonts w:ascii="Times New Roman" w:hAnsi="Times New Roman" w:cs="Times New Roman"/>
          <w:b/>
          <w:bCs/>
          <w:sz w:val="24"/>
          <w:szCs w:val="24"/>
          <w:lang w:bidi="en-US"/>
        </w:rPr>
        <w:t>Robert</w:t>
      </w:r>
      <w:proofErr w:type="gramEnd"/>
      <w:r w:rsidR="000873EB" w:rsidRPr="000873EB">
        <w:rPr>
          <w:rFonts w:ascii="Times New Roman" w:hAnsi="Times New Roman" w:cs="Times New Roman"/>
          <w:b/>
          <w:bCs/>
          <w:sz w:val="24"/>
          <w:szCs w:val="24"/>
          <w:lang w:bidi="en-US"/>
        </w:rPr>
        <w:t xml:space="preserve"> R. Moton Elementary (Rosenwald) School (Cumberland County)</w:t>
      </w:r>
    </w:p>
    <w:p w14:paraId="31ACD107" w14:textId="77777777" w:rsidR="000873EB" w:rsidRPr="000873EB" w:rsidRDefault="000873EB" w:rsidP="000873EB">
      <w:pPr>
        <w:rPr>
          <w:rFonts w:ascii="Times New Roman" w:hAnsi="Times New Roman" w:cs="Times New Roman"/>
          <w:sz w:val="24"/>
          <w:szCs w:val="24"/>
          <w:lang w:bidi="en-US"/>
        </w:rPr>
      </w:pPr>
      <w:r w:rsidRPr="000873EB">
        <w:rPr>
          <w:rFonts w:ascii="Times New Roman" w:hAnsi="Times New Roman" w:cs="Times New Roman"/>
          <w:sz w:val="24"/>
          <w:szCs w:val="24"/>
          <w:lang w:bidi="en-US"/>
        </w:rPr>
        <w:t xml:space="preserve">Robert R. Moton, one of the nation’s most influential Black educators in the early 20th century, began his teaching career in 1888 at Cotton Town School in this community. The old school was replaced ca. 1917-1920 with a new building supported in part by the Rosenwald Fund. The school was later </w:t>
      </w:r>
      <w:proofErr w:type="gramStart"/>
      <w:r w:rsidRPr="000873EB">
        <w:rPr>
          <w:rFonts w:ascii="Times New Roman" w:hAnsi="Times New Roman" w:cs="Times New Roman"/>
          <w:sz w:val="24"/>
          <w:szCs w:val="24"/>
          <w:lang w:bidi="en-US"/>
        </w:rPr>
        <w:t>renamed for</w:t>
      </w:r>
      <w:proofErr w:type="gramEnd"/>
      <w:r w:rsidRPr="000873EB">
        <w:rPr>
          <w:rFonts w:ascii="Times New Roman" w:hAnsi="Times New Roman" w:cs="Times New Roman"/>
          <w:sz w:val="24"/>
          <w:szCs w:val="24"/>
          <w:lang w:bidi="en-US"/>
        </w:rPr>
        <w:t xml:space="preserve"> Moton. It closed in 1964 when the county consolidated its segregated schools.</w:t>
      </w:r>
    </w:p>
    <w:p w14:paraId="6F4EBA53" w14:textId="661BE9E0" w:rsidR="00CB6530" w:rsidRPr="00CB6530" w:rsidRDefault="00D57E47" w:rsidP="00CB6530">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6.) </w:t>
      </w:r>
      <w:proofErr w:type="gramStart"/>
      <w:r w:rsidR="00CB6530" w:rsidRPr="00CB6530">
        <w:rPr>
          <w:rFonts w:ascii="Times New Roman" w:hAnsi="Times New Roman" w:cs="Times New Roman"/>
          <w:b/>
          <w:bCs/>
          <w:sz w:val="24"/>
          <w:szCs w:val="24"/>
          <w:lang w:bidi="en-US"/>
        </w:rPr>
        <w:t>Thomas</w:t>
      </w:r>
      <w:proofErr w:type="gramEnd"/>
      <w:r w:rsidR="00CB6530" w:rsidRPr="00CB6530">
        <w:rPr>
          <w:rFonts w:ascii="Times New Roman" w:hAnsi="Times New Roman" w:cs="Times New Roman"/>
          <w:b/>
          <w:bCs/>
          <w:sz w:val="24"/>
          <w:szCs w:val="24"/>
          <w:lang w:bidi="en-US"/>
        </w:rPr>
        <w:t xml:space="preserve"> Carter (1731-1803) (Scott County)</w:t>
      </w:r>
    </w:p>
    <w:p w14:paraId="3A4F0162" w14:textId="0067C0F1" w:rsidR="00CB6530" w:rsidRPr="00CB6530" w:rsidRDefault="00CB6530" w:rsidP="00CB6530">
      <w:pPr>
        <w:rPr>
          <w:rFonts w:ascii="Times New Roman" w:hAnsi="Times New Roman" w:cs="Times New Roman"/>
          <w:sz w:val="24"/>
          <w:szCs w:val="24"/>
          <w:lang w:bidi="en-US"/>
        </w:rPr>
      </w:pPr>
      <w:r w:rsidRPr="00CB6530">
        <w:rPr>
          <w:rFonts w:ascii="Times New Roman" w:hAnsi="Times New Roman" w:cs="Times New Roman"/>
          <w:sz w:val="24"/>
          <w:szCs w:val="24"/>
          <w:lang w:bidi="en-US"/>
        </w:rPr>
        <w:t>Thomas Carter, early settler of Rye Cove in 1773, was a planter, patriot, and politician. He served as a lieutenant in the Russell County militia, and his farm</w:t>
      </w:r>
      <w:r w:rsidR="00D57E47">
        <w:rPr>
          <w:rFonts w:ascii="Times New Roman" w:hAnsi="Times New Roman" w:cs="Times New Roman"/>
          <w:sz w:val="24"/>
          <w:szCs w:val="24"/>
          <w:lang w:bidi="en-US"/>
        </w:rPr>
        <w:t xml:space="preserve"> </w:t>
      </w:r>
      <w:r w:rsidRPr="00CB6530">
        <w:rPr>
          <w:rFonts w:ascii="Times New Roman" w:hAnsi="Times New Roman" w:cs="Times New Roman"/>
          <w:sz w:val="24"/>
          <w:szCs w:val="24"/>
          <w:lang w:bidi="en-US"/>
        </w:rPr>
        <w:t>functioned as a militia garrison</w:t>
      </w:r>
      <w:r w:rsidR="00D57E47">
        <w:rPr>
          <w:rFonts w:ascii="Times New Roman" w:hAnsi="Times New Roman" w:cs="Times New Roman"/>
          <w:sz w:val="24"/>
          <w:szCs w:val="24"/>
          <w:lang w:bidi="en-US"/>
        </w:rPr>
        <w:t>.</w:t>
      </w:r>
      <w:r w:rsidRPr="00CB6530">
        <w:rPr>
          <w:rFonts w:ascii="Times New Roman" w:hAnsi="Times New Roman" w:cs="Times New Roman"/>
          <w:sz w:val="24"/>
          <w:szCs w:val="24"/>
          <w:lang w:bidi="en-US"/>
        </w:rPr>
        <w:t xml:space="preserve"> Appointed by Gov</w:t>
      </w:r>
      <w:r w:rsidR="00D57E47">
        <w:rPr>
          <w:rFonts w:ascii="Times New Roman" w:hAnsi="Times New Roman" w:cs="Times New Roman"/>
          <w:sz w:val="24"/>
          <w:szCs w:val="24"/>
          <w:lang w:bidi="en-US"/>
        </w:rPr>
        <w:t>.</w:t>
      </w:r>
      <w:r w:rsidRPr="00CB6530">
        <w:rPr>
          <w:rFonts w:ascii="Times New Roman" w:hAnsi="Times New Roman" w:cs="Times New Roman"/>
          <w:sz w:val="24"/>
          <w:szCs w:val="24"/>
          <w:lang w:bidi="en-US"/>
        </w:rPr>
        <w:t xml:space="preserve"> Patrick Henry, Carter served as a justice in the first Russell County Court in 1786. </w:t>
      </w:r>
      <w:r w:rsidR="00D57E47">
        <w:rPr>
          <w:rFonts w:ascii="Times New Roman" w:hAnsi="Times New Roman" w:cs="Times New Roman"/>
          <w:sz w:val="24"/>
          <w:szCs w:val="24"/>
          <w:lang w:bidi="en-US"/>
        </w:rPr>
        <w:t>He</w:t>
      </w:r>
      <w:r w:rsidRPr="00CB6530">
        <w:rPr>
          <w:rFonts w:ascii="Times New Roman" w:hAnsi="Times New Roman" w:cs="Times New Roman"/>
          <w:sz w:val="24"/>
          <w:szCs w:val="24"/>
          <w:lang w:bidi="en-US"/>
        </w:rPr>
        <w:t xml:space="preserve"> represented Russell County in the House of Delegates from 1787-1791 and in the Virginia Convention to ratify the U.S. Constitution in 1788.</w:t>
      </w:r>
    </w:p>
    <w:p w14:paraId="33D4EBDA" w14:textId="49C5696B" w:rsidR="00D57E47" w:rsidRPr="00D57E47" w:rsidRDefault="00D57E47" w:rsidP="00D57E47">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7.) </w:t>
      </w:r>
      <w:proofErr w:type="gramStart"/>
      <w:r w:rsidRPr="00D57E47">
        <w:rPr>
          <w:rFonts w:ascii="Times New Roman" w:hAnsi="Times New Roman" w:cs="Times New Roman"/>
          <w:b/>
          <w:bCs/>
          <w:sz w:val="24"/>
          <w:szCs w:val="24"/>
          <w:lang w:bidi="en-US"/>
        </w:rPr>
        <w:t>The</w:t>
      </w:r>
      <w:proofErr w:type="gramEnd"/>
      <w:r w:rsidRPr="00D57E47">
        <w:rPr>
          <w:rFonts w:ascii="Times New Roman" w:hAnsi="Times New Roman" w:cs="Times New Roman"/>
          <w:b/>
          <w:bCs/>
          <w:sz w:val="24"/>
          <w:szCs w:val="24"/>
          <w:lang w:bidi="en-US"/>
        </w:rPr>
        <w:t xml:space="preserve"> Economic and Societal Impact of Newsome Park (Newport News)</w:t>
      </w:r>
    </w:p>
    <w:p w14:paraId="0A68D521" w14:textId="77777777" w:rsidR="00D57E47" w:rsidRPr="00D57E47" w:rsidRDefault="00D57E47" w:rsidP="00D57E47">
      <w:pPr>
        <w:rPr>
          <w:rFonts w:ascii="Times New Roman" w:hAnsi="Times New Roman" w:cs="Times New Roman"/>
          <w:sz w:val="24"/>
          <w:szCs w:val="24"/>
          <w:lang w:bidi="en-US"/>
        </w:rPr>
      </w:pPr>
      <w:r w:rsidRPr="00D57E47">
        <w:rPr>
          <w:rFonts w:ascii="Times New Roman" w:hAnsi="Times New Roman" w:cs="Times New Roman"/>
          <w:sz w:val="24"/>
          <w:szCs w:val="24"/>
          <w:lang w:bidi="en-US"/>
        </w:rPr>
        <w:t>The federal government constructed Newsome Park to house Black defense industry workers during World War II. The community featured 1,200 housing units, an elementary school, a community center, and many stores. Among its residents were NASA mathematicians Katherine Johnson and Dorothy Vaughan, first Black and first female mayor of Newport News Jessie Rattley, and Michael Jackson guitarist David Williams.</w:t>
      </w:r>
    </w:p>
    <w:p w14:paraId="6F2EE9D0" w14:textId="3DEECC7A" w:rsidR="00D57E47" w:rsidRPr="00D57E47" w:rsidRDefault="00D57E47" w:rsidP="00D57E47">
      <w:pPr>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 xml:space="preserve">8.) </w:t>
      </w:r>
      <w:proofErr w:type="gramStart"/>
      <w:r w:rsidRPr="00D57E47">
        <w:rPr>
          <w:rFonts w:ascii="Times New Roman" w:hAnsi="Times New Roman" w:cs="Times New Roman"/>
          <w:b/>
          <w:bCs/>
          <w:sz w:val="24"/>
          <w:szCs w:val="24"/>
          <w:lang w:bidi="en-US"/>
        </w:rPr>
        <w:t>Community</w:t>
      </w:r>
      <w:proofErr w:type="gramEnd"/>
      <w:r w:rsidRPr="00D57E47">
        <w:rPr>
          <w:rFonts w:ascii="Times New Roman" w:hAnsi="Times New Roman" w:cs="Times New Roman"/>
          <w:b/>
          <w:bCs/>
          <w:sz w:val="24"/>
          <w:szCs w:val="24"/>
          <w:lang w:bidi="en-US"/>
        </w:rPr>
        <w:t xml:space="preserve"> Protection at Crossroads (Frederick County)</w:t>
      </w:r>
    </w:p>
    <w:p w14:paraId="75CCB929" w14:textId="23F3B21B" w:rsidR="00D57E47" w:rsidRPr="00D57E47" w:rsidRDefault="00D57E47" w:rsidP="00D57E47">
      <w:pPr>
        <w:rPr>
          <w:rFonts w:ascii="Times New Roman" w:hAnsi="Times New Roman" w:cs="Times New Roman"/>
          <w:sz w:val="24"/>
          <w:szCs w:val="24"/>
          <w:lang w:bidi="en-US"/>
        </w:rPr>
      </w:pPr>
      <w:r w:rsidRPr="00D57E47">
        <w:rPr>
          <w:rFonts w:ascii="Times New Roman" w:hAnsi="Times New Roman" w:cs="Times New Roman"/>
          <w:sz w:val="24"/>
          <w:szCs w:val="24"/>
          <w:lang w:bidi="en-US"/>
        </w:rPr>
        <w:t xml:space="preserve">A free African American purchased property at Crossroads (Freetown) in 1853, and a </w:t>
      </w:r>
      <w:r>
        <w:rPr>
          <w:rFonts w:ascii="Times New Roman" w:hAnsi="Times New Roman" w:cs="Times New Roman"/>
          <w:sz w:val="24"/>
          <w:szCs w:val="24"/>
          <w:lang w:bidi="en-US"/>
        </w:rPr>
        <w:t xml:space="preserve">small </w:t>
      </w:r>
      <w:r w:rsidRPr="00D57E47">
        <w:rPr>
          <w:rFonts w:ascii="Times New Roman" w:hAnsi="Times New Roman" w:cs="Times New Roman"/>
          <w:sz w:val="24"/>
          <w:szCs w:val="24"/>
          <w:lang w:bidi="en-US"/>
        </w:rPr>
        <w:t xml:space="preserve">community of Black property owners later formed there. </w:t>
      </w:r>
      <w:proofErr w:type="gramStart"/>
      <w:r w:rsidRPr="00D57E47">
        <w:rPr>
          <w:rFonts w:ascii="Times New Roman" w:hAnsi="Times New Roman" w:cs="Times New Roman"/>
          <w:sz w:val="24"/>
          <w:szCs w:val="24"/>
          <w:lang w:bidi="en-US"/>
        </w:rPr>
        <w:t>Clustered</w:t>
      </w:r>
      <w:proofErr w:type="gramEnd"/>
      <w:r w:rsidRPr="00D57E47">
        <w:rPr>
          <w:rFonts w:ascii="Times New Roman" w:hAnsi="Times New Roman" w:cs="Times New Roman"/>
          <w:sz w:val="24"/>
          <w:szCs w:val="24"/>
          <w:lang w:bidi="en-US"/>
        </w:rPr>
        <w:t xml:space="preserve"> neighborhoods provided important security for Black residents. After the Civil War, the Freedmen’s Bureau received reports from Black victims of crime, including Charles W. Barbour, and noted that suspects were not pursued. Barbour purchased property here in 1876</w:t>
      </w:r>
      <w:r w:rsidR="0075513E">
        <w:rPr>
          <w:rFonts w:ascii="Times New Roman" w:hAnsi="Times New Roman" w:cs="Times New Roman"/>
          <w:sz w:val="24"/>
          <w:szCs w:val="24"/>
          <w:lang w:bidi="en-US"/>
        </w:rPr>
        <w:t>.</w:t>
      </w:r>
    </w:p>
    <w:p w14:paraId="7DD32899" w14:textId="4D735B01" w:rsidR="00D57E47" w:rsidRPr="00D57E47" w:rsidRDefault="0075513E" w:rsidP="00D57E47">
      <w:pPr>
        <w:rPr>
          <w:rFonts w:ascii="Times New Roman" w:hAnsi="Times New Roman" w:cs="Times New Roman"/>
          <w:b/>
          <w:bCs/>
          <w:sz w:val="24"/>
          <w:szCs w:val="24"/>
        </w:rPr>
      </w:pPr>
      <w:r>
        <w:rPr>
          <w:rFonts w:ascii="Times New Roman" w:hAnsi="Times New Roman" w:cs="Times New Roman"/>
          <w:b/>
          <w:bCs/>
          <w:sz w:val="24"/>
          <w:szCs w:val="24"/>
        </w:rPr>
        <w:t xml:space="preserve">9.) </w:t>
      </w:r>
      <w:proofErr w:type="gramStart"/>
      <w:r w:rsidR="00D57E47" w:rsidRPr="00D57E47">
        <w:rPr>
          <w:rFonts w:ascii="Times New Roman" w:hAnsi="Times New Roman" w:cs="Times New Roman"/>
          <w:b/>
          <w:bCs/>
          <w:sz w:val="24"/>
          <w:szCs w:val="24"/>
        </w:rPr>
        <w:t>Thomas</w:t>
      </w:r>
      <w:proofErr w:type="gramEnd"/>
      <w:r w:rsidR="00D57E47" w:rsidRPr="00D57E47">
        <w:rPr>
          <w:rFonts w:ascii="Times New Roman" w:hAnsi="Times New Roman" w:cs="Times New Roman"/>
          <w:b/>
          <w:bCs/>
          <w:sz w:val="24"/>
          <w:szCs w:val="24"/>
        </w:rPr>
        <w:t xml:space="preserve"> Stewart (ca. 1727-1810) (Dinwiddie County)</w:t>
      </w:r>
    </w:p>
    <w:p w14:paraId="28C97A6E" w14:textId="77777777" w:rsidR="00D57E47" w:rsidRPr="00D57E47" w:rsidRDefault="00D57E47" w:rsidP="00D57E47">
      <w:pPr>
        <w:rPr>
          <w:rFonts w:ascii="Times New Roman" w:hAnsi="Times New Roman" w:cs="Times New Roman"/>
          <w:sz w:val="24"/>
          <w:szCs w:val="24"/>
        </w:rPr>
      </w:pPr>
      <w:r w:rsidRPr="00D57E47">
        <w:rPr>
          <w:rFonts w:ascii="Times New Roman" w:hAnsi="Times New Roman" w:cs="Times New Roman"/>
          <w:sz w:val="24"/>
          <w:szCs w:val="24"/>
        </w:rPr>
        <w:t xml:space="preserve">Thomas Stewart was born a free man of color ca. 1727 in Dinwiddie County. He became a doctor and owned a tavern and a plantation. </w:t>
      </w:r>
    </w:p>
    <w:p w14:paraId="460716D9" w14:textId="77777777" w:rsidR="00D57E47" w:rsidRDefault="00D57E47">
      <w:pPr>
        <w:rPr>
          <w:rFonts w:ascii="Times New Roman" w:hAnsi="Times New Roman" w:cs="Times New Roman"/>
          <w:sz w:val="24"/>
          <w:szCs w:val="24"/>
        </w:rPr>
      </w:pPr>
    </w:p>
    <w:p w14:paraId="7005FCAA" w14:textId="6CF482E1" w:rsidR="003B3D4E" w:rsidRPr="003B3D4E" w:rsidRDefault="003B3D4E">
      <w:pPr>
        <w:rPr>
          <w:rFonts w:ascii="Times New Roman" w:hAnsi="Times New Roman" w:cs="Times New Roman"/>
          <w:b/>
          <w:bCs/>
          <w:sz w:val="24"/>
          <w:szCs w:val="24"/>
          <w:u w:val="single"/>
        </w:rPr>
      </w:pPr>
      <w:r w:rsidRPr="003B3D4E">
        <w:rPr>
          <w:rFonts w:ascii="Times New Roman" w:hAnsi="Times New Roman" w:cs="Times New Roman"/>
          <w:b/>
          <w:bCs/>
          <w:sz w:val="24"/>
          <w:szCs w:val="24"/>
          <w:u w:val="single"/>
        </w:rPr>
        <w:t>Fredericksburg Civil Rights Trail Sign</w:t>
      </w:r>
      <w:r w:rsidR="00D45C28">
        <w:rPr>
          <w:rFonts w:ascii="Times New Roman" w:hAnsi="Times New Roman" w:cs="Times New Roman"/>
          <w:b/>
          <w:bCs/>
          <w:sz w:val="24"/>
          <w:szCs w:val="24"/>
          <w:u w:val="single"/>
        </w:rPr>
        <w:t>s</w:t>
      </w:r>
    </w:p>
    <w:p w14:paraId="5110122F" w14:textId="1C2758B6" w:rsidR="003B3D4E" w:rsidRDefault="003B3D4E">
      <w:pPr>
        <w:rPr>
          <w:rFonts w:ascii="Times New Roman" w:hAnsi="Times New Roman" w:cs="Times New Roman"/>
          <w:sz w:val="24"/>
          <w:szCs w:val="24"/>
        </w:rPr>
      </w:pPr>
      <w:r>
        <w:rPr>
          <w:rFonts w:ascii="Times New Roman" w:hAnsi="Times New Roman" w:cs="Times New Roman"/>
          <w:sz w:val="24"/>
          <w:szCs w:val="24"/>
        </w:rPr>
        <w:t>The City of Fredericksburg seeks permission to place small supplemen</w:t>
      </w:r>
      <w:r w:rsidR="0075513E">
        <w:rPr>
          <w:rFonts w:ascii="Times New Roman" w:hAnsi="Times New Roman" w:cs="Times New Roman"/>
          <w:sz w:val="24"/>
          <w:szCs w:val="24"/>
        </w:rPr>
        <w:t>tal</w:t>
      </w:r>
      <w:r>
        <w:rPr>
          <w:rFonts w:ascii="Times New Roman" w:hAnsi="Times New Roman" w:cs="Times New Roman"/>
          <w:sz w:val="24"/>
          <w:szCs w:val="24"/>
        </w:rPr>
        <w:t xml:space="preserve"> signs on the posts of two highway markers</w:t>
      </w:r>
      <w:r w:rsidR="006C6286">
        <w:rPr>
          <w:rFonts w:ascii="Times New Roman" w:hAnsi="Times New Roman" w:cs="Times New Roman"/>
          <w:sz w:val="24"/>
          <w:szCs w:val="24"/>
        </w:rPr>
        <w:t xml:space="preserve">, </w:t>
      </w:r>
      <w:r>
        <w:rPr>
          <w:rFonts w:ascii="Times New Roman" w:hAnsi="Times New Roman" w:cs="Times New Roman"/>
          <w:sz w:val="24"/>
          <w:szCs w:val="24"/>
        </w:rPr>
        <w:t>Great Exodus from Bondage N-42 and First Stop on 1961 Freedom Rides E-155</w:t>
      </w:r>
      <w:r w:rsidR="006C6286">
        <w:rPr>
          <w:rFonts w:ascii="Times New Roman" w:hAnsi="Times New Roman" w:cs="Times New Roman"/>
          <w:sz w:val="24"/>
          <w:szCs w:val="24"/>
        </w:rPr>
        <w:t>.</w:t>
      </w:r>
      <w:r>
        <w:rPr>
          <w:rFonts w:ascii="Times New Roman" w:hAnsi="Times New Roman" w:cs="Times New Roman"/>
          <w:sz w:val="24"/>
          <w:szCs w:val="24"/>
        </w:rPr>
        <w:t xml:space="preserve"> These </w:t>
      </w:r>
      <w:r w:rsidR="0075513E">
        <w:rPr>
          <w:rFonts w:ascii="Times New Roman" w:hAnsi="Times New Roman" w:cs="Times New Roman"/>
          <w:sz w:val="24"/>
          <w:szCs w:val="24"/>
        </w:rPr>
        <w:t xml:space="preserve">supplemental </w:t>
      </w:r>
      <w:r>
        <w:rPr>
          <w:rFonts w:ascii="Times New Roman" w:hAnsi="Times New Roman" w:cs="Times New Roman"/>
          <w:sz w:val="24"/>
          <w:szCs w:val="24"/>
        </w:rPr>
        <w:t xml:space="preserve">signs, pictured below, identify the markers as part of the Fredericksburg Civil Rights Trail and contain a QR code </w:t>
      </w:r>
      <w:r w:rsidR="00D45C28">
        <w:rPr>
          <w:rFonts w:ascii="Times New Roman" w:hAnsi="Times New Roman" w:cs="Times New Roman"/>
          <w:sz w:val="24"/>
          <w:szCs w:val="24"/>
        </w:rPr>
        <w:t xml:space="preserve">leading to a website that provides information about the trail: </w:t>
      </w:r>
      <w:hyperlink r:id="rId25" w:history="1">
        <w:r w:rsidR="00D45C28" w:rsidRPr="00CD6E09">
          <w:rPr>
            <w:rStyle w:val="Hyperlink"/>
            <w:rFonts w:ascii="Times New Roman" w:hAnsi="Times New Roman" w:cs="Times New Roman"/>
            <w:sz w:val="24"/>
            <w:szCs w:val="24"/>
          </w:rPr>
          <w:t>https://fxbg.com/civil-rights-trail/</w:t>
        </w:r>
      </w:hyperlink>
    </w:p>
    <w:p w14:paraId="5326391A" w14:textId="77777777" w:rsidR="003B3D4E" w:rsidRDefault="003B3D4E">
      <w:pPr>
        <w:rPr>
          <w:rFonts w:ascii="Times New Roman" w:hAnsi="Times New Roman" w:cs="Times New Roman"/>
          <w:sz w:val="24"/>
          <w:szCs w:val="24"/>
        </w:rPr>
      </w:pPr>
    </w:p>
    <w:p w14:paraId="329E40C9" w14:textId="60846D65" w:rsidR="00D45C28" w:rsidRDefault="00D45C2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A0D84A" wp14:editId="497E057F">
            <wp:extent cx="879779" cy="3672840"/>
            <wp:effectExtent l="0" t="0" r="0" b="3810"/>
            <wp:docPr id="2134422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3758" cy="3689453"/>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365A018" wp14:editId="7CBBA1D7">
            <wp:extent cx="2767965" cy="3542030"/>
            <wp:effectExtent l="0" t="0" r="0" b="1270"/>
            <wp:docPr id="1884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7965" cy="3542030"/>
                    </a:xfrm>
                    <a:prstGeom prst="rect">
                      <a:avLst/>
                    </a:prstGeom>
                    <a:noFill/>
                  </pic:spPr>
                </pic:pic>
              </a:graphicData>
            </a:graphic>
          </wp:inline>
        </w:drawing>
      </w:r>
    </w:p>
    <w:p w14:paraId="01F56A50" w14:textId="16F2161E" w:rsidR="003B3D4E" w:rsidRDefault="00D45C28">
      <w:pPr>
        <w:rPr>
          <w:rFonts w:ascii="Times New Roman" w:hAnsi="Times New Roman" w:cs="Times New Roman"/>
          <w:sz w:val="24"/>
          <w:szCs w:val="24"/>
        </w:rPr>
      </w:pPr>
      <w:r>
        <w:rPr>
          <w:rFonts w:ascii="Times New Roman" w:hAnsi="Times New Roman" w:cs="Times New Roman"/>
          <w:sz w:val="24"/>
          <w:szCs w:val="24"/>
        </w:rPr>
        <w:t xml:space="preserve">                                             </w:t>
      </w:r>
    </w:p>
    <w:sectPr w:rsidR="003B3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E9D"/>
    <w:multiLevelType w:val="hybridMultilevel"/>
    <w:tmpl w:val="360236A4"/>
    <w:lvl w:ilvl="0" w:tplc="C088D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48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5A"/>
    <w:rsid w:val="000873EB"/>
    <w:rsid w:val="000D5CEB"/>
    <w:rsid w:val="000E2180"/>
    <w:rsid w:val="002A4A19"/>
    <w:rsid w:val="002B6974"/>
    <w:rsid w:val="002E0AD0"/>
    <w:rsid w:val="00346FA7"/>
    <w:rsid w:val="003760E0"/>
    <w:rsid w:val="003774BE"/>
    <w:rsid w:val="003A47D7"/>
    <w:rsid w:val="003B2B74"/>
    <w:rsid w:val="003B3D4E"/>
    <w:rsid w:val="00495E8F"/>
    <w:rsid w:val="004D1FBE"/>
    <w:rsid w:val="0056088C"/>
    <w:rsid w:val="005731A8"/>
    <w:rsid w:val="0058439D"/>
    <w:rsid w:val="005F462A"/>
    <w:rsid w:val="00607BAA"/>
    <w:rsid w:val="00614986"/>
    <w:rsid w:val="00637C2E"/>
    <w:rsid w:val="006C2ED0"/>
    <w:rsid w:val="006C6286"/>
    <w:rsid w:val="0075513E"/>
    <w:rsid w:val="00755644"/>
    <w:rsid w:val="00783788"/>
    <w:rsid w:val="007E396E"/>
    <w:rsid w:val="007F165A"/>
    <w:rsid w:val="00905E09"/>
    <w:rsid w:val="00931D1A"/>
    <w:rsid w:val="00947EB9"/>
    <w:rsid w:val="00961AED"/>
    <w:rsid w:val="009D4BDD"/>
    <w:rsid w:val="00A15E94"/>
    <w:rsid w:val="00B1178A"/>
    <w:rsid w:val="00B427F5"/>
    <w:rsid w:val="00BA12A6"/>
    <w:rsid w:val="00BB5D26"/>
    <w:rsid w:val="00BC07B3"/>
    <w:rsid w:val="00C11807"/>
    <w:rsid w:val="00CA0D97"/>
    <w:rsid w:val="00CB6530"/>
    <w:rsid w:val="00D33A9F"/>
    <w:rsid w:val="00D45C28"/>
    <w:rsid w:val="00D57E47"/>
    <w:rsid w:val="00D750E2"/>
    <w:rsid w:val="00DB1961"/>
    <w:rsid w:val="00E71DB8"/>
    <w:rsid w:val="00EA1B34"/>
    <w:rsid w:val="00EF1604"/>
    <w:rsid w:val="00F140ED"/>
    <w:rsid w:val="00F17554"/>
    <w:rsid w:val="00FC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D44833"/>
  <w15:chartTrackingRefBased/>
  <w15:docId w15:val="{C7354B29-25F4-4434-8C90-01AD753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5A"/>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7F16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16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165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165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165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165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165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165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165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6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6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16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16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16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16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16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16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6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16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165A"/>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165A"/>
    <w:rPr>
      <w:i/>
      <w:iCs/>
      <w:color w:val="404040" w:themeColor="text1" w:themeTint="BF"/>
    </w:rPr>
  </w:style>
  <w:style w:type="paragraph" w:styleId="ListParagraph">
    <w:name w:val="List Paragraph"/>
    <w:basedOn w:val="Normal"/>
    <w:uiPriority w:val="34"/>
    <w:qFormat/>
    <w:rsid w:val="007F165A"/>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7F165A"/>
    <w:rPr>
      <w:i/>
      <w:iCs/>
      <w:color w:val="0F4761" w:themeColor="accent1" w:themeShade="BF"/>
    </w:rPr>
  </w:style>
  <w:style w:type="paragraph" w:styleId="IntenseQuote">
    <w:name w:val="Intense Quote"/>
    <w:basedOn w:val="Normal"/>
    <w:next w:val="Normal"/>
    <w:link w:val="IntenseQuoteChar"/>
    <w:uiPriority w:val="30"/>
    <w:qFormat/>
    <w:rsid w:val="007F165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165A"/>
    <w:rPr>
      <w:i/>
      <w:iCs/>
      <w:color w:val="0F4761" w:themeColor="accent1" w:themeShade="BF"/>
    </w:rPr>
  </w:style>
  <w:style w:type="character" w:styleId="IntenseReference">
    <w:name w:val="Intense Reference"/>
    <w:basedOn w:val="DefaultParagraphFont"/>
    <w:uiPriority w:val="32"/>
    <w:qFormat/>
    <w:rsid w:val="007F165A"/>
    <w:rPr>
      <w:b/>
      <w:bCs/>
      <w:smallCaps/>
      <w:color w:val="0F4761" w:themeColor="accent1" w:themeShade="BF"/>
      <w:spacing w:val="5"/>
    </w:rPr>
  </w:style>
  <w:style w:type="character" w:styleId="Hyperlink">
    <w:name w:val="Hyperlink"/>
    <w:basedOn w:val="DefaultParagraphFont"/>
    <w:uiPriority w:val="99"/>
    <w:unhideWhenUsed/>
    <w:rsid w:val="00D45C28"/>
    <w:rPr>
      <w:color w:val="467886" w:themeColor="hyperlink"/>
      <w:u w:val="single"/>
    </w:rPr>
  </w:style>
  <w:style w:type="character" w:styleId="UnresolvedMention">
    <w:name w:val="Unresolved Mention"/>
    <w:basedOn w:val="DefaultParagraphFont"/>
    <w:uiPriority w:val="99"/>
    <w:semiHidden/>
    <w:unhideWhenUsed/>
    <w:rsid w:val="00D4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03003452/" TargetMode="External"/><Relationship Id="rId13" Type="http://schemas.openxmlformats.org/officeDocument/2006/relationships/hyperlink" Target="http://www.lva.virginia.gov/public/dvb/bio.asp?b=Dooley_James_Henry" TargetMode="External"/><Relationship Id="rId18" Type="http://schemas.openxmlformats.org/officeDocument/2006/relationships/hyperlink" Target="https://usnhistory.navylive.dodlive.mil/Recent/Article-View/Article/3787526/passing-of-president-jimmy-carter/"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nps.gov/gewa/learn/historyculture/upload/GEWA-HRS-2023-508-2.pdf" TargetMode="External"/><Relationship Id="rId7" Type="http://schemas.openxmlformats.org/officeDocument/2006/relationships/hyperlink" Target="mailto:Jonathan.Smallwood@lmunet.edu" TargetMode="External"/><Relationship Id="rId12" Type="http://schemas.openxmlformats.org/officeDocument/2006/relationships/hyperlink" Target="mailto:kgarrettcox@maymont.org" TargetMode="External"/><Relationship Id="rId17" Type="http://schemas.openxmlformats.org/officeDocument/2006/relationships/hyperlink" Target="https://www.presidency.ucsb.edu/documents/norfolk-virginia-remarks-campaign-rally-for-democratic-candidates-for-state-office" TargetMode="External"/><Relationship Id="rId25" Type="http://schemas.openxmlformats.org/officeDocument/2006/relationships/hyperlink" Target="https://fxbg.com/civil-rights-trail/" TargetMode="External"/><Relationship Id="rId2" Type="http://schemas.openxmlformats.org/officeDocument/2006/relationships/styles" Target="styles.xml"/><Relationship Id="rId16" Type="http://schemas.openxmlformats.org/officeDocument/2006/relationships/hyperlink" Target="mailto:mike.crockett@yahoo.com" TargetMode="External"/><Relationship Id="rId20" Type="http://schemas.openxmlformats.org/officeDocument/2006/relationships/hyperlink" Target="mailto:gailshorter@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lue98sky@gmail.com" TargetMode="External"/><Relationship Id="rId11" Type="http://schemas.openxmlformats.org/officeDocument/2006/relationships/hyperlink" Target="mailto:lindaelew@gmail.com" TargetMode="External"/><Relationship Id="rId24" Type="http://schemas.openxmlformats.org/officeDocument/2006/relationships/hyperlink" Target="https://www.umfs.org/about/history/" TargetMode="External"/><Relationship Id="rId5" Type="http://schemas.openxmlformats.org/officeDocument/2006/relationships/hyperlink" Target="mailto:mdcrain65@gmail.com" TargetMode="External"/><Relationship Id="rId15" Type="http://schemas.openxmlformats.org/officeDocument/2006/relationships/hyperlink" Target="mailto:jthackworth2000@icloud.com" TargetMode="External"/><Relationship Id="rId23" Type="http://schemas.openxmlformats.org/officeDocument/2006/relationships/hyperlink" Target="https://digitalcommons.odu.edu/cgi/viewcontent.cgi?article=1036&amp;context=history_etds" TargetMode="External"/><Relationship Id="rId28" Type="http://schemas.openxmlformats.org/officeDocument/2006/relationships/fontTable" Target="fontTable.xml"/><Relationship Id="rId10" Type="http://schemas.openxmlformats.org/officeDocument/2006/relationships/hyperlink" Target="https://babel.hathitrust.org/cgi/pt?id=mdp.39015028136243&amp;seq=17" TargetMode="External"/><Relationship Id="rId19" Type="http://schemas.openxmlformats.org/officeDocument/2006/relationships/hyperlink" Target="http://www.cartercenter.org" TargetMode="External"/><Relationship Id="rId4" Type="http://schemas.openxmlformats.org/officeDocument/2006/relationships/webSettings" Target="webSettings.xml"/><Relationship Id="rId9" Type="http://schemas.openxmlformats.org/officeDocument/2006/relationships/hyperlink" Target="mailto:brentwhittlesey@yahoo.com" TargetMode="External"/><Relationship Id="rId14" Type="http://schemas.openxmlformats.org/officeDocument/2006/relationships/hyperlink" Target="http://www.lva.virginia.gov/public/dvb/bio.asp?b=Dooley_Sarah_Sallie_O_May" TargetMode="External"/><Relationship Id="rId22" Type="http://schemas.openxmlformats.org/officeDocument/2006/relationships/hyperlink" Target="https://www.mountvernon.org/library/digitalhistory/digital-encyclopedia/article/ball-family"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21</Pages>
  <Words>6181</Words>
  <Characters>35237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11</cp:revision>
  <dcterms:created xsi:type="dcterms:W3CDTF">2025-11-25T13:03:00Z</dcterms:created>
  <dcterms:modified xsi:type="dcterms:W3CDTF">2025-11-25T19:43:00Z</dcterms:modified>
</cp:coreProperties>
</file>